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DA" w:rsidRDefault="00D46D4F" w:rsidP="00D46D4F">
      <w:pPr>
        <w:pStyle w:val="Title"/>
        <w:jc w:val="center"/>
        <w:rPr>
          <w:sz w:val="32"/>
          <w:lang w:val="es-GT"/>
        </w:rPr>
      </w:pPr>
      <w:r w:rsidRPr="00D46D4F">
        <w:rPr>
          <w:sz w:val="32"/>
          <w:lang w:val="es-GT"/>
        </w:rPr>
        <w:t>Preguntas anatomía: Bazo, vesícula e hígado</w:t>
      </w:r>
    </w:p>
    <w:p w:rsidR="00D46D4F" w:rsidRDefault="00D46D4F" w:rsidP="00DA55FF">
      <w:pPr>
        <w:pStyle w:val="IntenseQuote"/>
        <w:rPr>
          <w:lang w:val="es-GT"/>
        </w:rPr>
      </w:pPr>
      <w:r>
        <w:rPr>
          <w:lang w:val="es-GT"/>
        </w:rPr>
        <w:t>Preguntas de Bazo: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 w:rsidRPr="00D46D4F">
        <w:rPr>
          <w:lang w:val="es-GT"/>
        </w:rPr>
        <w:t>¿Cuál es la forma que posee el bazo?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 w:rsidRPr="00D46D4F">
        <w:rPr>
          <w:lang w:val="es-GT"/>
        </w:rPr>
        <w:t>Ovoide y pulposo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Según las regiones del abdomen, donde se encuentra localizado el bazo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Hipocondrio izquierdo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Según la división por cuadrantes del abdomen, donde se encuentra localizado el bazo.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En la región supero-lateral del cuadrante superior izquierdo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Función del bazo antes del nacimiento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Órgano hematopoyético (formación de células sanguíneas)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En qué momento de la vida el bazo comienza a funcionar como órgano encargado de degradar eritrocitos.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Después del nacimiento</w:t>
      </w:r>
    </w:p>
    <w:p w:rsidR="00D46D4F" w:rsidRDefault="00D46D4F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Funciones del bazo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Identificar, extraer de la circulación y destruir eritrocitos gastados, plaquetas rotas y de reciclar el hierro y globina.</w:t>
      </w:r>
    </w:p>
    <w:p w:rsidR="00D46D4F" w:rsidRDefault="00D46D4F" w:rsidP="00D46D4F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Reservorio de sangre.</w:t>
      </w:r>
    </w:p>
    <w:p w:rsidR="00D46D4F" w:rsidRDefault="006B1B28" w:rsidP="00D46D4F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que se encuentra rodeando a la cápsula del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Hoja de peritoneo visceral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Única porción del bazo que no se encuentra rodeada por peritoneo visceral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Hilio esplénico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Cuál es el lugar de donde surgen y donde entran las ramas esplénicas de la arteria y vena esplénicas.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Hilio esplénico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Sobre que estructura se encuentra descansando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Sobre la flexura cólica izquierda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Con que costillas se relaciona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Con la 9-11 costillas izquierdas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Con que costilla se relaciona el eje mayor del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Con la 10ma costilla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encargada de separar el bazo de las costillas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Diafragma y receso costo-diafragmático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Extensión a modo de hendidura de la cavidad pleural entre el diafragma y la parte inferior de la cavidad torácica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Receso costo-diafragmático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con la que se relaciona anteriormente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Con la cara posterior del estómago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con la que se relaciona posteriormente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Con la parte izquierda del diafragma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con la que se relaciona inferiormente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Con la flexura cólica izquierda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con la que se relaciona medialmente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lastRenderedPageBreak/>
        <w:t>Con el riñón izquierdo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Cuáles son los bordes agudos del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Borde anterior y superior del bazo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Cuales bordes del bazo se encuentran escotados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Anterior y superior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Cara del bazo que se encuentra en estrecha relación con el diafragma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Cara diafragmática (posterior)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Bordes redondeados del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Borde inferior y extremidad posterior (medial)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Qué borde del bazo es útil al momento de la palpación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Los bordes escotados</w:t>
      </w:r>
    </w:p>
    <w:p w:rsidR="006B1B28" w:rsidRDefault="006B1B28" w:rsidP="006B1B28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que expulsa periódicamente hacia la circulación la sangre que contiene el bazo</w:t>
      </w:r>
    </w:p>
    <w:p w:rsidR="006B1B28" w:rsidRDefault="006B1B28" w:rsidP="006B1B28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El músculo liso de su cápsula y sus trabéculas</w:t>
      </w:r>
    </w:p>
    <w:p w:rsidR="006B1B28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Que estructura es la que determina el volumen sanguíneo del bazo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Arteria y/o vena esplénica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Compuesta por tejido fibroelastico denso e irregular, que se engruesa en el hilio esplénico.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Cápsula fibrosa del bazo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Pequeñas bandas fibrosas que se encuentran en el interior del bazo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 xml:space="preserve">Trabéculas 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que se origina en la cara profunda de la capsula.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Trabéculas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 xml:space="preserve">Estructura que transporta vasos sanguíneos hasta y desde el parénquima 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Trabéculas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Cuál es el otro nombre que recibe el parénquima del bazo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Pulpa esplénica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encargada de conectar el bazo con la curvatura mayor del estomago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Ligamento gastro-esplénico.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que conecta el bazo con el riñón izquierdo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Ligamento esplenorrenal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Estructura que contiene dentro de sí a los vasos esplénicos y se unen al hilio en su cara medial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Ligamento esplenorrenal</w:t>
      </w:r>
    </w:p>
    <w:p w:rsidR="00460BE6" w:rsidRDefault="00460BE6" w:rsidP="00460BE6">
      <w:pPr>
        <w:pStyle w:val="ListParagraph"/>
        <w:numPr>
          <w:ilvl w:val="0"/>
          <w:numId w:val="1"/>
        </w:numPr>
        <w:rPr>
          <w:lang w:val="es-GT"/>
        </w:rPr>
      </w:pPr>
      <w:r>
        <w:rPr>
          <w:lang w:val="es-GT"/>
        </w:rPr>
        <w:t>Cuál es el límite izquierdo de la bolsa omental</w:t>
      </w:r>
    </w:p>
    <w:p w:rsidR="00460BE6" w:rsidRDefault="00460BE6" w:rsidP="00460BE6">
      <w:pPr>
        <w:pStyle w:val="ListParagraph"/>
        <w:numPr>
          <w:ilvl w:val="1"/>
          <w:numId w:val="1"/>
        </w:numPr>
        <w:rPr>
          <w:lang w:val="es-GT"/>
        </w:rPr>
      </w:pPr>
      <w:r>
        <w:rPr>
          <w:lang w:val="es-GT"/>
        </w:rPr>
        <w:t>El hilio del bazo en su cara medial</w:t>
      </w:r>
    </w:p>
    <w:p w:rsidR="00460BE6" w:rsidRPr="00DA55FF" w:rsidRDefault="00460BE6" w:rsidP="00350F4F">
      <w:pPr>
        <w:tabs>
          <w:tab w:val="left" w:pos="3780"/>
        </w:tabs>
        <w:rPr>
          <w:rStyle w:val="IntenseReference"/>
        </w:rPr>
      </w:pPr>
      <w:r w:rsidRPr="00DA55FF">
        <w:rPr>
          <w:rStyle w:val="IntenseReference"/>
        </w:rPr>
        <w:t>Vascularización del bazo</w:t>
      </w:r>
      <w:r w:rsidR="00350F4F">
        <w:rPr>
          <w:rStyle w:val="IntenseReference"/>
        </w:rPr>
        <w:tab/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Rama más grande del tronco celiaco y que se encarga de proporcionar la irrigación del bazo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Arteria esplénica</w:t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Trayecto de la arteria esplénica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Posterior a la bolsa omental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Anterior al riñón izquierdo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Sobre el borde superior del páncreas</w:t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lastRenderedPageBreak/>
        <w:t xml:space="preserve">Lugar en donde la arteria esplénica se divide en sus ramas 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Justo entre las hojas del ligamento esplenorrenal</w:t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Que determina la formación de segmentos vasculares del bazo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La ausencia de anastomosis entre las ramas de la arteria esplénica</w:t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Estructura encargada del drenaje venoso del bazo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Vena esplénica</w:t>
      </w:r>
    </w:p>
    <w:p w:rsidR="00460BE6" w:rsidRDefault="00460BE6" w:rsidP="00460BE6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Estructuras que forman la vena esplénica</w:t>
      </w:r>
    </w:p>
    <w:p w:rsidR="00460BE6" w:rsidRDefault="00460BE6" w:rsidP="00460BE6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 xml:space="preserve">Venos tributarias que salen del hilio </w:t>
      </w:r>
    </w:p>
    <w:p w:rsidR="00460BE6" w:rsidRDefault="00DA55FF" w:rsidP="00DA55FF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Donde se forma la vena porta hepática</w:t>
      </w:r>
    </w:p>
    <w:p w:rsidR="00DA55FF" w:rsidRDefault="00DA55FF" w:rsidP="00DA55FF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Posterior al cuello del páncreas, al unirse con la vena mesentérica superior</w:t>
      </w:r>
    </w:p>
    <w:p w:rsidR="00DA55FF" w:rsidRDefault="00DA55FF" w:rsidP="00DA55FF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De donde parte el drenaje linfático del bazo</w:t>
      </w:r>
    </w:p>
    <w:p w:rsidR="00DA55FF" w:rsidRDefault="00DA55FF" w:rsidP="00DA55FF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 xml:space="preserve">De los nódulos linfáticos del hilio </w:t>
      </w:r>
      <w:r w:rsidRPr="00DA55FF">
        <w:rPr>
          <w:lang w:val="es-GT"/>
        </w:rPr>
        <w:sym w:font="Wingdings" w:char="F0E0"/>
      </w:r>
      <w:r>
        <w:rPr>
          <w:lang w:val="es-GT"/>
        </w:rPr>
        <w:t xml:space="preserve"> nódulos linfáticos pancreatoesplénicos </w:t>
      </w:r>
      <w:r w:rsidRPr="00DA55FF">
        <w:rPr>
          <w:lang w:val="es-GT"/>
        </w:rPr>
        <w:sym w:font="Wingdings" w:char="F0E0"/>
      </w:r>
      <w:r>
        <w:rPr>
          <w:lang w:val="es-GT"/>
        </w:rPr>
        <w:t xml:space="preserve"> nódulos linfáticos celiacos</w:t>
      </w:r>
    </w:p>
    <w:p w:rsidR="00DA55FF" w:rsidRDefault="00DA55FF" w:rsidP="00DA55FF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Estructura que se relaciona con la cara posterior y el borde superior del páncreas</w:t>
      </w:r>
    </w:p>
    <w:p w:rsidR="00DA55FF" w:rsidRDefault="00DA55FF" w:rsidP="00DA55FF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Nódulos linfáticos pancreatoesplénicos</w:t>
      </w:r>
    </w:p>
    <w:p w:rsidR="00DA55FF" w:rsidRDefault="00DA55FF" w:rsidP="00DA55FF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Origen de los nervios del bazo</w:t>
      </w:r>
    </w:p>
    <w:p w:rsidR="00DA55FF" w:rsidRDefault="00DA55FF" w:rsidP="00DA55FF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Plexo celiaco</w:t>
      </w:r>
    </w:p>
    <w:p w:rsidR="00DA55FF" w:rsidRDefault="00DA55FF" w:rsidP="00DA55FF">
      <w:pPr>
        <w:pStyle w:val="ListParagraph"/>
        <w:numPr>
          <w:ilvl w:val="0"/>
          <w:numId w:val="2"/>
        </w:numPr>
        <w:rPr>
          <w:lang w:val="es-GT"/>
        </w:rPr>
      </w:pPr>
      <w:r>
        <w:rPr>
          <w:lang w:val="es-GT"/>
        </w:rPr>
        <w:t>Función de los nervios del bazo</w:t>
      </w:r>
    </w:p>
    <w:p w:rsidR="00DA55FF" w:rsidRDefault="00DA55FF" w:rsidP="00DA55FF">
      <w:pPr>
        <w:pStyle w:val="ListParagraph"/>
        <w:numPr>
          <w:ilvl w:val="1"/>
          <w:numId w:val="2"/>
        </w:numPr>
        <w:rPr>
          <w:lang w:val="es-GT"/>
        </w:rPr>
      </w:pPr>
      <w:r>
        <w:rPr>
          <w:lang w:val="es-GT"/>
        </w:rPr>
        <w:t>Vasomotora</w:t>
      </w:r>
    </w:p>
    <w:p w:rsidR="00DA55FF" w:rsidRDefault="00DA55FF" w:rsidP="00DA55FF">
      <w:pPr>
        <w:pStyle w:val="IntenseQuote"/>
        <w:rPr>
          <w:lang w:val="es-GT"/>
        </w:rPr>
      </w:pPr>
      <w:r>
        <w:rPr>
          <w:lang w:val="es-GT"/>
        </w:rPr>
        <w:t xml:space="preserve">Preguntas de páncreas 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Según su relación con el peritoneo, cuál es la localización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Retroperitoneal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Que vertebras cruza transversalmente 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L1-L2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Entre que estructuras se encuentra 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Entre la porción descendente del duodeno y el bazo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inserta a lo largo del borde anterior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Mesocolon transverso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En cuantas porciones se divide 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4 porciones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Parte ensanchada del páncreas que se encuentra abrazada por la curva del duodeno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Cabeza del páncreas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páncreas que se encuentra inferior al plano transpilórico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Cabeza del páncreas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A que porciones del duodeno se une la cabeza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Porción descendente y horizontal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Como se llama la proyección de la parte inferior de la cabeza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Proceso unciforme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Sobre que estructuras descansa la cabeza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VCI, arteria y vena renales derecha, vena renal izquierda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 xml:space="preserve">Estructura que descansa sobre un surco en la cara </w:t>
      </w:r>
      <w:proofErr w:type="spellStart"/>
      <w:r>
        <w:rPr>
          <w:lang w:val="es-GT"/>
        </w:rPr>
        <w:t>posterosuperior</w:t>
      </w:r>
      <w:proofErr w:type="spellEnd"/>
      <w:r>
        <w:rPr>
          <w:lang w:val="es-GT"/>
        </w:rPr>
        <w:t xml:space="preserve"> de la cabeza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El conducto colédoco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lastRenderedPageBreak/>
        <w:t>Porción del páncreas que se encarga de ocultar los vasos mesentéricos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El cuello del páncreas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Estructuras que forman un surco en la cara posterior del cuello del páncreas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Vasos mesentéricos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Según la configuración del cuello del páncreas que porción se encuentra cubierta por peritoneo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Su cara anterior</w:t>
      </w:r>
    </w:p>
    <w:p w:rsidR="007D40B6" w:rsidRDefault="007D40B6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páncreas que se encuentra a la izquierda de los vasos mesentéricos superiores</w:t>
      </w:r>
    </w:p>
    <w:p w:rsidR="007D40B6" w:rsidRDefault="007D40B6" w:rsidP="007D40B6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Cuerpo del páncreas</w:t>
      </w:r>
    </w:p>
    <w:p w:rsidR="007D40B6" w:rsidRDefault="00235869" w:rsidP="007D40B6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Con que vertebra se relaciona el cuerpo del páncreas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L2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 xml:space="preserve">Porción del páncreas que se encuentra superior al plano transpilórico 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Cuerpo del páncreas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páncreas que se encuentra posterior a la bolsa omental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Cuerpo del páncreas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 xml:space="preserve">Según la configuración del cuerpo del páncreas, que porción se </w:t>
      </w:r>
      <w:proofErr w:type="spellStart"/>
      <w:r>
        <w:rPr>
          <w:lang w:val="es-GT"/>
        </w:rPr>
        <w:t>encuetra</w:t>
      </w:r>
      <w:proofErr w:type="spellEnd"/>
      <w:r>
        <w:rPr>
          <w:lang w:val="es-GT"/>
        </w:rPr>
        <w:t xml:space="preserve"> cubierta por peritoneo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 xml:space="preserve">La cara anterior 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páncreas que se encuentra en estrecha relación con el hilio del bazo y la flexura cólica izquierda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La cola del páncreas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páncreas que es móvil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Cola del páncreas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inicia en la cola del páncreas y discurre a lo largo del parénquima hasta la cabeza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Conducto pancreático principal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relaciona estrechamente con el conducto colédoco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Conducto pancreático primario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forma de la unión del conducto colédoco y pancreático principal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 xml:space="preserve">Ampolla de Váter (ampolla hematopancreática) 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Porción del duodeno descendente en donde desemboca la ampolla de Váter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En el vértice de la papila duodenal mayor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encuentra alrededor de la porción final del conducto pancreático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Esfínter del conducto pancreático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encuentra alrededor de la porción terminal del conducto colédoco.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Esfínter del conducto colédoco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se encuentra alrededor de la ampolla hepatopancreática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Esfínter hepatopancreático o de Oddi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impide el flujo retrógrado desde el duodeno hacia la ampolla</w:t>
      </w:r>
    </w:p>
    <w:p w:rsidR="00235869" w:rsidRDefault="00235869" w:rsidP="00235869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Esfínter de Oddi</w:t>
      </w:r>
    </w:p>
    <w:p w:rsidR="00235869" w:rsidRDefault="00235869" w:rsidP="00235869">
      <w:pPr>
        <w:pStyle w:val="ListParagraph"/>
        <w:numPr>
          <w:ilvl w:val="0"/>
          <w:numId w:val="3"/>
        </w:numPr>
        <w:rPr>
          <w:lang w:val="es-GT"/>
        </w:rPr>
      </w:pPr>
      <w:r>
        <w:rPr>
          <w:lang w:val="es-GT"/>
        </w:rPr>
        <w:t>Estructura que desemboca en la papila duodenal menor</w:t>
      </w:r>
    </w:p>
    <w:p w:rsidR="006B2107" w:rsidRDefault="00235869" w:rsidP="006B2107">
      <w:pPr>
        <w:pStyle w:val="ListParagraph"/>
        <w:numPr>
          <w:ilvl w:val="1"/>
          <w:numId w:val="3"/>
        </w:numPr>
        <w:rPr>
          <w:lang w:val="es-GT"/>
        </w:rPr>
      </w:pPr>
      <w:r>
        <w:rPr>
          <w:lang w:val="es-GT"/>
        </w:rPr>
        <w:t>Conducto pancreático accesorio</w:t>
      </w:r>
    </w:p>
    <w:p w:rsidR="006B2107" w:rsidRDefault="006B2107" w:rsidP="006B2107">
      <w:p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</w:p>
    <w:p w:rsidR="006B2107" w:rsidRDefault="006B2107" w:rsidP="006B2107">
      <w:p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lastRenderedPageBreak/>
        <w:t>Vascularización del páncreas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De donde deriva la vascularización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De ramas de la arteria esplénica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Que arterias se encargan de formar las arcadas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Arterias pancreáticas, arterias gastroduodenal y mesentérica superior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Arterias que irrigan la cabeza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Arterias </w:t>
      </w:r>
      <w:proofErr w:type="spellStart"/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pancreatoduodenal</w:t>
      </w:r>
      <w:proofErr w:type="spellEnd"/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 superior (rama de la gastroduodenal)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Arterias </w:t>
      </w:r>
      <w:proofErr w:type="spellStart"/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pancreatoduodenal</w:t>
      </w:r>
      <w:proofErr w:type="spellEnd"/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 inferior (rama de la AMS)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De donde deriva el drenaje venoso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De las venas pancreáticas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Tributarias de que vena son las venas pancreáticas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De las venas esplénicas y mesentérica superior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Hacia donde drenan las venas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Vena esplénica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Drenaje linfático del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Nódulos pancreatoesplénicos </w:t>
      </w:r>
      <w:r w:rsidRPr="006B2107"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sym w:font="Wingdings" w:char="F0E0"/>
      </w: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 nódulos linfáticos pilóricos </w:t>
      </w:r>
      <w:r w:rsidRPr="006B2107"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sym w:font="Wingdings" w:char="F0E0"/>
      </w: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 xml:space="preserve"> nódulos linfáticos mesentéricos superiores o celiacos (a través de los nódulos hepáticos)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Cuales nervios inervan el páncreas</w:t>
      </w:r>
    </w:p>
    <w:p w:rsidR="006B2107" w:rsidRDefault="006B2107" w:rsidP="006B2107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Nervios vagos y asplácnicos abdominopélvicos</w:t>
      </w:r>
    </w:p>
    <w:p w:rsidR="006B2107" w:rsidRDefault="006B2107" w:rsidP="006B2107">
      <w:pPr>
        <w:pStyle w:val="ListParagraph"/>
        <w:numPr>
          <w:ilvl w:val="0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Hormona encargada de regular la secreción pancreática</w:t>
      </w:r>
    </w:p>
    <w:p w:rsidR="009724AF" w:rsidRDefault="006B2107" w:rsidP="009724AF">
      <w:pPr>
        <w:pStyle w:val="ListParagraph"/>
        <w:numPr>
          <w:ilvl w:val="1"/>
          <w:numId w:val="7"/>
        </w:num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  <w: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  <w:t>Secretina y colecistocinina</w:t>
      </w:r>
    </w:p>
    <w:p w:rsidR="009724AF" w:rsidRDefault="009724AF" w:rsidP="009724AF">
      <w:pPr>
        <w:rPr>
          <w:rStyle w:val="IntenseReference"/>
          <w:b w:val="0"/>
          <w:bCs w:val="0"/>
          <w:smallCaps w:val="0"/>
          <w:color w:val="auto"/>
          <w:spacing w:val="0"/>
          <w:u w:val="none"/>
          <w:lang w:val="es-GT"/>
        </w:rPr>
      </w:pPr>
    </w:p>
    <w:p w:rsidR="009724AF" w:rsidRDefault="009724AF" w:rsidP="009724AF">
      <w:pPr>
        <w:pStyle w:val="IntenseQuote"/>
        <w:rPr>
          <w:rStyle w:val="IntenseReference"/>
          <w:smallCaps w:val="0"/>
          <w:color w:val="4F81BD" w:themeColor="accent1"/>
          <w:spacing w:val="0"/>
          <w:u w:val="none"/>
        </w:rPr>
      </w:pPr>
      <w:r w:rsidRPr="009724AF">
        <w:rPr>
          <w:rStyle w:val="IntenseReference"/>
          <w:smallCaps w:val="0"/>
          <w:color w:val="4F81BD" w:themeColor="accent1"/>
          <w:spacing w:val="0"/>
          <w:u w:val="none"/>
        </w:rPr>
        <w:t xml:space="preserve">Preguntas de hígado </w:t>
      </w:r>
    </w:p>
    <w:p w:rsidR="009724AF" w:rsidRDefault="00100FFE" w:rsidP="009724AF">
      <w:pPr>
        <w:pStyle w:val="ListParagraph"/>
        <w:numPr>
          <w:ilvl w:val="0"/>
          <w:numId w:val="8"/>
        </w:numPr>
      </w:pPr>
      <w:r>
        <w:t>Por medio de que conductos se excreta la bilis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 xml:space="preserve">Por medio de los conductos biliares (conductos hepáticos derecho e izquierdo </w:t>
      </w:r>
      <w:r>
        <w:sym w:font="Wingdings" w:char="F0E0"/>
      </w:r>
      <w:r>
        <w:t xml:space="preserve"> se unen para formar conducto hepático común </w:t>
      </w:r>
      <w:r>
        <w:sym w:font="Wingdings" w:char="F0E0"/>
      </w:r>
      <w:r>
        <w:t xml:space="preserve"> se une al conducto cístico para formar el conducto colédoco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Que estructura se forma mediante la unión del conducto hepático común y el conducto cístico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El conducto colédoco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En que comento se excreta la bilis al duodeno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Cuando el alimento llega al duodeno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Según la división en cuadrantes del abdomen, el hígado donde se localiza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Cuadrante superior izquierdo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Según la división anatómica del abdomen, donde se localiza el hígado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En el hipocondrio derecho principalmente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Epigastrio mayor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Pequeña porción del hipocondrio izquierdo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Con cuales costillas se relaciona el hígado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7-11 costilla</w:t>
      </w:r>
    </w:p>
    <w:p w:rsidR="00100FFE" w:rsidRDefault="00100FFE" w:rsidP="00100FFE">
      <w:pPr>
        <w:pStyle w:val="ListParagraph"/>
      </w:pP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lastRenderedPageBreak/>
        <w:t>Cuál es la configuración del hígado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Posee una cara diafragmática y una cara visceral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Posee 2 bordes, uno posterior y uno inferior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Cuál es la conformación del hígado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2 lóbulos, uno derecho y uno izquierdo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Que estructura separa anteriormente la cara visceral de la diafragmática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El borde inferior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Según la configuración del hígado, cuál de sus caras posee forma de cúpula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Cara diafragmática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Estructura encargada de separar el hígado de pleura, pulmones, pericardio y corazón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Diafragma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Extensiones superiores de la cavidad peritoneal entre las caras anterior y superior de la superficie diafragmática del hígado y el diafragma.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Recesos subfrénicos</w:t>
      </w:r>
    </w:p>
    <w:p w:rsidR="00100FFE" w:rsidRDefault="00100FFE" w:rsidP="00100FFE">
      <w:pPr>
        <w:pStyle w:val="ListParagraph"/>
        <w:numPr>
          <w:ilvl w:val="0"/>
          <w:numId w:val="8"/>
        </w:numPr>
      </w:pPr>
      <w:r>
        <w:t>Estructura encargada de separar los recesos subfrénicos</w:t>
      </w:r>
    </w:p>
    <w:p w:rsidR="00100FFE" w:rsidRDefault="00100FFE" w:rsidP="00100FFE">
      <w:pPr>
        <w:pStyle w:val="ListParagraph"/>
        <w:numPr>
          <w:ilvl w:val="1"/>
          <w:numId w:val="8"/>
        </w:numPr>
      </w:pPr>
      <w:r>
        <w:t>Ligamento falciforme</w:t>
      </w:r>
    </w:p>
    <w:p w:rsidR="00100FFE" w:rsidRDefault="006E307D" w:rsidP="00100FFE">
      <w:pPr>
        <w:pStyle w:val="ListParagraph"/>
        <w:numPr>
          <w:ilvl w:val="0"/>
          <w:numId w:val="8"/>
        </w:numPr>
      </w:pPr>
      <w:r>
        <w:t>Porción del compartimiento supracólico que se encuentra inferior al hígado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 xml:space="preserve">Espacio subhepático 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A que se le conoce como extensión posterosuperior del espacio subhepatico, situado entre la parte derecha de la vara visceral del hígado, riñón y glándula suprarrenal.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 xml:space="preserve">Receso hepatorrenal 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Estructura con la que se comunica anteriormente el receso hepatorrenal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 xml:space="preserve">Receso </w:t>
      </w:r>
      <w:proofErr w:type="spellStart"/>
      <w:r>
        <w:t>subfrénico</w:t>
      </w:r>
      <w:proofErr w:type="spellEnd"/>
      <w:r>
        <w:t xml:space="preserve"> derecho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Lugar de la cara diafragmática que no se encuentra cubierta por peritoneo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Posteriormente, el área desnuda del hígado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Área en estrecho contacto con el diafragma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Reflexión de peritoneo desde el diafragma hasta el área desnuda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Ligamento coronario (formado por una hoja anterior y posterior)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Estructura que delimita el área desnuda del hígado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Ligamento coronario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Las hojas del ligamento coronario se unen en el lado derecho del hígado para formar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Ligamento triangular derecho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Estructura que se forma cerca del vértice del hígado por medio de la unión de la hoja anterior y posterior del ligamento coronario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Ligamento triangular izquierdo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Según la conformación del hígado, donde se encuentra el surco de la vena cava inferior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En la porción desnuda del hígado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Porción de la cara visceral del hígado que no se encuentra cubierta por peritoneo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 xml:space="preserve">Fosa de la vesícula biliar 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Porta hepático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Como se le conoce a la fisura transversa que deja paso a los vasos hepáticos y plexo nervioso hepático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t>Porta hepático</w:t>
      </w:r>
    </w:p>
    <w:p w:rsidR="006E307D" w:rsidRDefault="006E307D" w:rsidP="006E307D">
      <w:pPr>
        <w:pStyle w:val="ListParagraph"/>
        <w:numPr>
          <w:ilvl w:val="0"/>
          <w:numId w:val="8"/>
        </w:numPr>
      </w:pPr>
      <w:r>
        <w:t>Cuáles son las fisuras sagitales que se encargan de formar la letra H junto al porta hepático</w:t>
      </w:r>
    </w:p>
    <w:p w:rsidR="006E307D" w:rsidRDefault="006E307D" w:rsidP="006E307D">
      <w:pPr>
        <w:pStyle w:val="ListParagraph"/>
        <w:numPr>
          <w:ilvl w:val="1"/>
          <w:numId w:val="8"/>
        </w:numPr>
      </w:pPr>
      <w:r>
        <w:lastRenderedPageBreak/>
        <w:t>Fisura portal principal (sagital derecha)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Fisura umbilical (sagital izquierda)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Surco continuo anteriormente de la fosa de la vesícula biliar hasta el surco de la vena cava inferior posteriormente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Fisura portal principal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Surco continuo formado anteriormente por la fisura del ligamento redondo y posteriormente por la fisura del ligamento venoso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Fisura umbilical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Cuál es el vestigio fibroso de la vena umbilical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Ligamento redondo del hígado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Estructura encargada de transportar sangre rica en O2 y nutrientes desde la placenta al feto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Vena umbilical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Vestigio fibroso del conducto venoso fetal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Ligamento venoso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Estructura que rodea la triada portal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Omento menor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Estructuras que forman la triada portal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Vena porta hepática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Arteria hepática propia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Conducto colédoco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Estructura que se extiende desde el hígado hacia la curvatura menor del estomago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 xml:space="preserve">Omento menor 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Borde libre engrosado del omento menor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Ligamento hepatoduodenal</w:t>
      </w:r>
    </w:p>
    <w:p w:rsidR="00FA31FD" w:rsidRDefault="00FA31FD" w:rsidP="00FA31FD">
      <w:pPr>
        <w:pStyle w:val="ListParagraph"/>
        <w:numPr>
          <w:ilvl w:val="0"/>
          <w:numId w:val="8"/>
        </w:numPr>
      </w:pPr>
      <w:r>
        <w:t>Estructura que se extiende entre el surco del ligamento venoso y la curvatura menor del estomago</w:t>
      </w:r>
    </w:p>
    <w:p w:rsidR="00FA31FD" w:rsidRDefault="00FA31FD" w:rsidP="00FA31FD">
      <w:pPr>
        <w:pStyle w:val="ListParagraph"/>
        <w:numPr>
          <w:ilvl w:val="1"/>
          <w:numId w:val="8"/>
        </w:numPr>
      </w:pPr>
      <w:r>
        <w:t>Ligamento hepatogastrico</w:t>
      </w:r>
    </w:p>
    <w:p w:rsidR="0058094A" w:rsidRDefault="0058094A" w:rsidP="0058094A">
      <w:pPr>
        <w:pStyle w:val="ListParagraph"/>
        <w:numPr>
          <w:ilvl w:val="0"/>
          <w:numId w:val="8"/>
        </w:numPr>
      </w:pPr>
      <w:r>
        <w:t>Anatómicamente en cuantos lóbulos se divide el hígado</w:t>
      </w:r>
    </w:p>
    <w:p w:rsidR="0058094A" w:rsidRDefault="0058094A" w:rsidP="0058094A">
      <w:pPr>
        <w:pStyle w:val="ListParagraph"/>
        <w:numPr>
          <w:ilvl w:val="1"/>
          <w:numId w:val="8"/>
        </w:numPr>
      </w:pPr>
      <w:r>
        <w:t>2 (derecho e izquierdo)</w:t>
      </w:r>
    </w:p>
    <w:p w:rsidR="0058094A" w:rsidRDefault="0058094A" w:rsidP="0058094A">
      <w:pPr>
        <w:pStyle w:val="ListParagraph"/>
        <w:numPr>
          <w:ilvl w:val="0"/>
          <w:numId w:val="8"/>
        </w:numPr>
      </w:pPr>
      <w:r>
        <w:t>En cuantos lóbulos accesorios se divide el hígado</w:t>
      </w:r>
    </w:p>
    <w:p w:rsidR="0058094A" w:rsidRDefault="0058094A" w:rsidP="0058094A">
      <w:pPr>
        <w:pStyle w:val="ListParagraph"/>
        <w:numPr>
          <w:ilvl w:val="1"/>
          <w:numId w:val="8"/>
        </w:numPr>
      </w:pPr>
      <w:r>
        <w:t>2 (caudado y cuadrado)</w:t>
      </w:r>
    </w:p>
    <w:p w:rsidR="0058094A" w:rsidRDefault="0058094A" w:rsidP="0058094A">
      <w:pPr>
        <w:pStyle w:val="ListParagraph"/>
        <w:numPr>
          <w:ilvl w:val="0"/>
          <w:numId w:val="8"/>
        </w:numPr>
      </w:pPr>
      <w:r>
        <w:t>Estructura encargada de separar el lóbulo derecho del izquierdo</w:t>
      </w:r>
    </w:p>
    <w:p w:rsidR="0058094A" w:rsidRDefault="004B05C0" w:rsidP="0058094A">
      <w:pPr>
        <w:pStyle w:val="ListParagraph"/>
        <w:numPr>
          <w:ilvl w:val="1"/>
          <w:numId w:val="8"/>
        </w:numPr>
      </w:pPr>
      <w:r>
        <w:t xml:space="preserve">Ligamento falciforme y la fisura sagital izquierda 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Estructura encargada de separar los lóbulos accesorios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>Porta hepático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Estructuras que discurren a cada lado de los lóbulos accesorios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 xml:space="preserve">Fisura portal principal 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>Fisura sagital izquierda o umbilical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Según la conformación del hígado, a que porción del hígado pertenecen los lóbulos accesorios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>Al lóbulo derecho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Cuál es la localización del lóbulo cuadrado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>Anterior e inferior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Cuál es la localización del lóbulo caudado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lastRenderedPageBreak/>
        <w:t>Posterior y superior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Cola que se emite del lóbulo caudado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 xml:space="preserve">Proceso papilar </w:t>
      </w:r>
    </w:p>
    <w:p w:rsidR="004B05C0" w:rsidRDefault="004B05C0" w:rsidP="004B05C0">
      <w:pPr>
        <w:pStyle w:val="ListParagraph"/>
        <w:numPr>
          <w:ilvl w:val="0"/>
          <w:numId w:val="8"/>
        </w:numPr>
      </w:pPr>
      <w:r>
        <w:t>Estructura encargada de conectar el lóbulo derecho con el lóbulo caudado</w:t>
      </w:r>
    </w:p>
    <w:p w:rsidR="004B05C0" w:rsidRDefault="004B05C0" w:rsidP="004B05C0">
      <w:pPr>
        <w:pStyle w:val="ListParagraph"/>
        <w:numPr>
          <w:ilvl w:val="1"/>
          <w:numId w:val="8"/>
        </w:numPr>
      </w:pPr>
      <w:r>
        <w:t>Proceso caudado</w:t>
      </w:r>
    </w:p>
    <w:p w:rsidR="004B05C0" w:rsidRDefault="0074673E" w:rsidP="004B05C0">
      <w:pPr>
        <w:pStyle w:val="ListParagraph"/>
        <w:numPr>
          <w:ilvl w:val="0"/>
          <w:numId w:val="8"/>
        </w:numPr>
      </w:pPr>
      <w:r>
        <w:t>Cuantos lóbulos portales posee el hígado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2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Por qué arterias se encuentran irrigadas cada uno de los lóbulos portales del hígado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Rama primaria de la arteria hepática propia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Cuál es el nombre de la vena que drena los lóbulos portales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Vena porta hepática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Que estructura puede considerarse como el tercer lóbulo portal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Lóbulo caudado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Nombre de las venas encargadas de drenar el lóbulo portal caudado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 xml:space="preserve">Venas hepáticas pequeñas </w:t>
      </w:r>
      <w:r>
        <w:sym w:font="Wingdings" w:char="F0E0"/>
      </w:r>
      <w:r>
        <w:t xml:space="preserve"> VCI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Cuantos segmentos hepáticos puede dividirse el hígado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 xml:space="preserve">8 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Estructura encargada de la irrigación de los segmentos hepáticos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Ramas secundarias o terciarias de la triada portal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Que estructura es la encargada de dividir en 2 lóbulos portales al hígado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División primaria de la triada portal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 xml:space="preserve">Fisura portal principal 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Cuál es el lugar en el que se sitúa la vena hepática media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En la fisura portal principal</w:t>
      </w:r>
    </w:p>
    <w:p w:rsidR="0074673E" w:rsidRDefault="0074673E" w:rsidP="0074673E">
      <w:pPr>
        <w:pStyle w:val="ListParagraph"/>
        <w:numPr>
          <w:ilvl w:val="0"/>
          <w:numId w:val="8"/>
        </w:numPr>
      </w:pPr>
      <w:r>
        <w:t>Según la configuración de la cara visceral del hígado, que estructura se encarga de dividir el hígado en 2 lóbulos</w:t>
      </w:r>
    </w:p>
    <w:p w:rsidR="0074673E" w:rsidRDefault="0074673E" w:rsidP="0074673E">
      <w:pPr>
        <w:pStyle w:val="ListParagraph"/>
        <w:numPr>
          <w:ilvl w:val="1"/>
          <w:numId w:val="8"/>
        </w:numPr>
      </w:pPr>
      <w:r>
        <w:t>Fisura portal principal (sagital derecha)</w:t>
      </w:r>
    </w:p>
    <w:p w:rsidR="0074673E" w:rsidRDefault="00473CDD" w:rsidP="00473CDD">
      <w:pPr>
        <w:pStyle w:val="ListParagraph"/>
        <w:numPr>
          <w:ilvl w:val="0"/>
          <w:numId w:val="8"/>
        </w:numPr>
      </w:pPr>
      <w:r>
        <w:t>Según la cara diafragmática del hígado que estructura delimita el hígado en 2 lóbulos portales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 xml:space="preserve">La línea de </w:t>
      </w:r>
      <w:proofErr w:type="spellStart"/>
      <w:r>
        <w:t>Cantlie</w:t>
      </w:r>
      <w:proofErr w:type="spellEnd"/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Estructura que discurre desde la escotadura para el fondo de la vesícula biliar hacia la VCI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 xml:space="preserve">La línea de </w:t>
      </w:r>
      <w:proofErr w:type="spellStart"/>
      <w:r>
        <w:t>Cantlie</w:t>
      </w:r>
      <w:proofErr w:type="spellEnd"/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Estructura encargada de dividir verticalmente la porción derecha del hígado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La fisura portal derecha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Estructura que se encuentra dentro de la fisura portal derecha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La vena hepática derecha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Estructura que se encarga de dividir verticalmente la porción izquierda del hígado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La fisura umbilical (sagital izquierda)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Estructura que se encuentra dentro de la fisura umbilical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Vena hepática izquierda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Cuáles son las subdivisiones verticales que se forman de las porciones derecha e izquierda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Divisiones mediales y laterales</w:t>
      </w:r>
    </w:p>
    <w:p w:rsidR="00473CDD" w:rsidRDefault="00473CDD" w:rsidP="00473CDD">
      <w:pPr>
        <w:pStyle w:val="ListParagraph"/>
        <w:ind w:left="1440"/>
      </w:pP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lastRenderedPageBreak/>
        <w:t>Rama de la triada portal que recibe cada una de las 4 divisiones del hígado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Rama secundaria de la triada portal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Subdivisión portal del hígado que pertenece al lóbulo derecho anatómico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La división medial izquierda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Que subdivisión es igual al lóbulo izquierdo anatómico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La división lateral izquierda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A qué nivel se encuentra el plano hepático transverso</w:t>
      </w:r>
    </w:p>
    <w:p w:rsidR="00473CDD" w:rsidRDefault="00473CDD" w:rsidP="00473CDD">
      <w:pPr>
        <w:pStyle w:val="ListParagraph"/>
        <w:numPr>
          <w:ilvl w:val="1"/>
          <w:numId w:val="8"/>
        </w:numPr>
      </w:pPr>
      <w:r>
        <w:t>A nivel de las porciones horizontales de las ramas derecha e izquierda de la triada portal.</w:t>
      </w:r>
    </w:p>
    <w:p w:rsidR="00473CDD" w:rsidRDefault="00473CDD" w:rsidP="00473CDD">
      <w:pPr>
        <w:pStyle w:val="ListParagraph"/>
        <w:numPr>
          <w:ilvl w:val="0"/>
          <w:numId w:val="8"/>
        </w:numPr>
      </w:pPr>
      <w:r>
        <w:t>En cuantos segmentos divide el plano hepático transverso al hígado</w:t>
      </w:r>
    </w:p>
    <w:p w:rsidR="00473CDD" w:rsidRDefault="00473CDD" w:rsidP="008C1120">
      <w:pPr>
        <w:pStyle w:val="ListParagraph"/>
        <w:numPr>
          <w:ilvl w:val="1"/>
          <w:numId w:val="8"/>
        </w:numPr>
      </w:pPr>
      <w:r>
        <w:t xml:space="preserve">En </w:t>
      </w:r>
      <w:r w:rsidR="008C1120">
        <w:t>6 segmentos</w:t>
      </w:r>
    </w:p>
    <w:p w:rsidR="008C1120" w:rsidRDefault="008C1120" w:rsidP="008C1120">
      <w:pPr>
        <w:pStyle w:val="ListParagraph"/>
        <w:numPr>
          <w:ilvl w:val="0"/>
          <w:numId w:val="8"/>
        </w:numPr>
      </w:pPr>
      <w:r>
        <w:t>Rama de la triada portal que recibe cada uno de los 6 segmentos</w:t>
      </w:r>
    </w:p>
    <w:p w:rsidR="008C1120" w:rsidRDefault="008C1120" w:rsidP="008C1120">
      <w:pPr>
        <w:pStyle w:val="ListParagraph"/>
        <w:numPr>
          <w:ilvl w:val="1"/>
          <w:numId w:val="8"/>
        </w:numPr>
      </w:pPr>
      <w:r>
        <w:t>Ramas terciarias</w:t>
      </w:r>
    </w:p>
    <w:p w:rsidR="008C1120" w:rsidRDefault="008C1120" w:rsidP="008C1120">
      <w:pPr>
        <w:pStyle w:val="ListParagraph"/>
        <w:numPr>
          <w:ilvl w:val="0"/>
          <w:numId w:val="8"/>
        </w:numPr>
      </w:pPr>
      <w:r>
        <w:t>Cuantos segmentos en total tiene la parte principal del hígado</w:t>
      </w:r>
    </w:p>
    <w:p w:rsidR="008C1120" w:rsidRDefault="008C1120" w:rsidP="008C1120">
      <w:pPr>
        <w:pStyle w:val="ListParagraph"/>
        <w:numPr>
          <w:ilvl w:val="1"/>
          <w:numId w:val="8"/>
        </w:numPr>
      </w:pPr>
      <w:r>
        <w:t>7 segmentos</w:t>
      </w:r>
    </w:p>
    <w:p w:rsidR="008C1120" w:rsidRDefault="008C1120" w:rsidP="008C1120">
      <w:pPr>
        <w:pStyle w:val="ListParagraph"/>
        <w:numPr>
          <w:ilvl w:val="0"/>
          <w:numId w:val="8"/>
        </w:numPr>
      </w:pPr>
      <w:r>
        <w:t>Segmento que recibe ramas de ambas divisiones de la triada portal</w:t>
      </w:r>
    </w:p>
    <w:p w:rsidR="008C1120" w:rsidRDefault="008C1120" w:rsidP="008C1120">
      <w:pPr>
        <w:pStyle w:val="ListParagraph"/>
        <w:numPr>
          <w:ilvl w:val="1"/>
          <w:numId w:val="8"/>
        </w:numPr>
      </w:pPr>
      <w:r>
        <w:t>Segmento 1 (núcleo caudado)</w:t>
      </w:r>
    </w:p>
    <w:p w:rsidR="008C1120" w:rsidRDefault="008C1120" w:rsidP="008C1120">
      <w:pPr>
        <w:pStyle w:val="ListParagraph"/>
        <w:numPr>
          <w:ilvl w:val="0"/>
          <w:numId w:val="8"/>
        </w:numPr>
      </w:pPr>
      <w:r>
        <w:t>Segmento hepático que es drenado por las venas hepáticas menores</w:t>
      </w:r>
    </w:p>
    <w:p w:rsidR="008C1120" w:rsidRDefault="008C1120" w:rsidP="008C1120">
      <w:pPr>
        <w:pStyle w:val="ListParagraph"/>
        <w:numPr>
          <w:ilvl w:val="1"/>
          <w:numId w:val="8"/>
        </w:numPr>
      </w:pPr>
      <w:r>
        <w:t xml:space="preserve">Segmento 1 </w:t>
      </w:r>
    </w:p>
    <w:p w:rsidR="008C1120" w:rsidRPr="008C1120" w:rsidRDefault="008C1120" w:rsidP="008C1120">
      <w:pPr>
        <w:rPr>
          <w:rStyle w:val="IntenseReference"/>
        </w:rPr>
      </w:pPr>
      <w:r w:rsidRPr="008C1120">
        <w:rPr>
          <w:rStyle w:val="IntenseReference"/>
        </w:rPr>
        <w:t>Vascularización del hígado</w:t>
      </w:r>
    </w:p>
    <w:p w:rsidR="008C1120" w:rsidRDefault="008C1120" w:rsidP="008C1120">
      <w:pPr>
        <w:pStyle w:val="ListParagraph"/>
        <w:numPr>
          <w:ilvl w:val="0"/>
          <w:numId w:val="9"/>
        </w:numPr>
      </w:pPr>
      <w:r>
        <w:t>Estructura vascular encargada de aportar el 75% de la sangre rica en nutrientes</w:t>
      </w:r>
    </w:p>
    <w:p w:rsidR="008C1120" w:rsidRDefault="008C1120" w:rsidP="008C1120">
      <w:pPr>
        <w:pStyle w:val="ListParagraph"/>
        <w:numPr>
          <w:ilvl w:val="1"/>
          <w:numId w:val="9"/>
        </w:numPr>
      </w:pPr>
      <w:r>
        <w:t>Vena porta hepática</w:t>
      </w:r>
    </w:p>
    <w:p w:rsidR="008C1120" w:rsidRDefault="008C1120" w:rsidP="008C1120">
      <w:pPr>
        <w:pStyle w:val="ListParagraph"/>
        <w:numPr>
          <w:ilvl w:val="0"/>
          <w:numId w:val="9"/>
        </w:numPr>
      </w:pPr>
      <w:r>
        <w:t>Estructura encargada de irrigar el parénquima hepático (hepatocitos)</w:t>
      </w:r>
    </w:p>
    <w:p w:rsidR="008C1120" w:rsidRDefault="008C1120" w:rsidP="008C1120">
      <w:pPr>
        <w:pStyle w:val="ListParagraph"/>
        <w:numPr>
          <w:ilvl w:val="1"/>
          <w:numId w:val="9"/>
        </w:numPr>
      </w:pPr>
      <w:r>
        <w:t>Vena porta hepática</w:t>
      </w:r>
    </w:p>
    <w:p w:rsidR="008C1120" w:rsidRDefault="008C1120" w:rsidP="008C1120">
      <w:pPr>
        <w:pStyle w:val="ListParagraph"/>
        <w:numPr>
          <w:ilvl w:val="0"/>
          <w:numId w:val="9"/>
        </w:numPr>
      </w:pPr>
      <w:r>
        <w:t>Estructura vascular encargada de aportar el 25% de la irrigación del hígado</w:t>
      </w:r>
    </w:p>
    <w:p w:rsidR="008C1120" w:rsidRDefault="008C1120" w:rsidP="008C1120">
      <w:pPr>
        <w:pStyle w:val="ListParagraph"/>
        <w:numPr>
          <w:ilvl w:val="1"/>
          <w:numId w:val="9"/>
        </w:numPr>
      </w:pPr>
      <w:r>
        <w:t>Vena hepática propia</w:t>
      </w:r>
    </w:p>
    <w:p w:rsidR="008C1120" w:rsidRDefault="00EC027C" w:rsidP="008C1120">
      <w:pPr>
        <w:pStyle w:val="ListParagraph"/>
        <w:numPr>
          <w:ilvl w:val="0"/>
          <w:numId w:val="9"/>
        </w:numPr>
      </w:pPr>
      <w:r>
        <w:t xml:space="preserve">Estructura vascular que drena las estructuras </w:t>
      </w:r>
      <w:proofErr w:type="spellStart"/>
      <w:r>
        <w:t>extraparenquimatosas</w:t>
      </w:r>
      <w:proofErr w:type="spellEnd"/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Vena hepática propia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En qué momento la vena hepática propia se convierte en parte de la triada portal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Junto al ligamento hepatoduodenal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 xml:space="preserve">De donde se origina la arteria hepática común 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Del troco celiaco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En qué momento termina la arteria hepática propia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Dentro del plano hepático transverso en la bifurcación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Arterias encargadas de irrigar las porciones derecha e izquierda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Ramas hepática derecha e izquierda (primarias)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Arteria encargada de irrigar las divisiones mediales y laterales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Ramas secundarias de arteria hepática derecha e izquierda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Arterias encargadas de irrigar 7 de los 8 segmentos hepáticos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 xml:space="preserve">Ramas terciaras 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Cuantas de las ramas secundarias se ramifican en ramas terciarias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3 de las 4 ramas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t>De donde se originan las venas hepáticas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Venas colectoras</w:t>
      </w:r>
    </w:p>
    <w:p w:rsidR="00EC027C" w:rsidRDefault="00EC027C" w:rsidP="00EC027C">
      <w:pPr>
        <w:pStyle w:val="ListParagraph"/>
        <w:numPr>
          <w:ilvl w:val="0"/>
          <w:numId w:val="9"/>
        </w:numPr>
      </w:pPr>
      <w:r>
        <w:lastRenderedPageBreak/>
        <w:t>Hacia donde drenan las venas colectoras</w:t>
      </w:r>
    </w:p>
    <w:p w:rsidR="00EC027C" w:rsidRDefault="00EC027C" w:rsidP="00EC027C">
      <w:pPr>
        <w:pStyle w:val="ListParagraph"/>
        <w:numPr>
          <w:ilvl w:val="1"/>
          <w:numId w:val="9"/>
        </w:numPr>
      </w:pPr>
      <w:r>
        <w:t>Venas centrales del parénquima</w:t>
      </w:r>
    </w:p>
    <w:p w:rsidR="00EC027C" w:rsidRDefault="00126E16" w:rsidP="00EC027C">
      <w:pPr>
        <w:pStyle w:val="ListParagraph"/>
        <w:numPr>
          <w:ilvl w:val="0"/>
          <w:numId w:val="9"/>
        </w:numPr>
      </w:pPr>
      <w:r>
        <w:t>En donde se encuentran los vasos linfáticos superficiales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>En la capsula fibrosa del hígado</w:t>
      </w:r>
    </w:p>
    <w:p w:rsidR="00126E16" w:rsidRDefault="00126E16" w:rsidP="00126E16">
      <w:pPr>
        <w:pStyle w:val="ListParagraph"/>
        <w:numPr>
          <w:ilvl w:val="0"/>
          <w:numId w:val="9"/>
        </w:numPr>
      </w:pPr>
      <w:r>
        <w:t>En donde se encuentran los vasos linfáticos profundos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>En el tejido conjuntivo</w:t>
      </w:r>
    </w:p>
    <w:p w:rsidR="00126E16" w:rsidRDefault="00126E16" w:rsidP="00126E16">
      <w:pPr>
        <w:pStyle w:val="ListParagraph"/>
        <w:numPr>
          <w:ilvl w:val="0"/>
          <w:numId w:val="9"/>
        </w:numPr>
      </w:pPr>
      <w:r>
        <w:t>Cuál es el lugar más frecuente de formación de la linfa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>En los espacios perisunusoidales (de Disse)</w:t>
      </w:r>
    </w:p>
    <w:p w:rsidR="00126E16" w:rsidRDefault="00126E16" w:rsidP="00126E16">
      <w:pPr>
        <w:pStyle w:val="ListParagraph"/>
        <w:numPr>
          <w:ilvl w:val="0"/>
          <w:numId w:val="9"/>
        </w:numPr>
      </w:pPr>
      <w:r>
        <w:t>Hacia donde drena la linfa de los espacios de Disse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>Hacia los nódulos de la triada portal intralobulillar</w:t>
      </w:r>
    </w:p>
    <w:p w:rsidR="00126E16" w:rsidRDefault="00126E16" w:rsidP="00126E16">
      <w:pPr>
        <w:pStyle w:val="ListParagraph"/>
        <w:numPr>
          <w:ilvl w:val="0"/>
          <w:numId w:val="9"/>
        </w:numPr>
      </w:pPr>
      <w:r>
        <w:t>Hacia donde drenan los vasos linfáticos superficiales de las superficies anteriores de la cara diafragmática y visceral del hígado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 xml:space="preserve">Hacia los linfáticos hepáticos </w:t>
      </w:r>
      <w:r>
        <w:sym w:font="Wingdings" w:char="F0E0"/>
      </w:r>
      <w:r>
        <w:t xml:space="preserve"> Celiacos </w:t>
      </w:r>
      <w:r>
        <w:sym w:font="Wingdings" w:char="F0E0"/>
      </w:r>
      <w:r>
        <w:t xml:space="preserve">  cisterna del quilo</w:t>
      </w:r>
    </w:p>
    <w:p w:rsidR="00126E16" w:rsidRDefault="00126E16" w:rsidP="00126E16">
      <w:pPr>
        <w:pStyle w:val="ListParagraph"/>
        <w:numPr>
          <w:ilvl w:val="0"/>
          <w:numId w:val="9"/>
        </w:numPr>
      </w:pPr>
      <w:r>
        <w:t>Hacia donde drenan los vasos linfáticos superficiales de las superficies posteriores de las caras diafragmática y visceral del hígado</w:t>
      </w:r>
    </w:p>
    <w:p w:rsidR="00126E16" w:rsidRDefault="00126E16" w:rsidP="00126E16">
      <w:pPr>
        <w:pStyle w:val="ListParagraph"/>
        <w:numPr>
          <w:ilvl w:val="1"/>
          <w:numId w:val="9"/>
        </w:numPr>
      </w:pPr>
      <w:r>
        <w:t xml:space="preserve">Hacia los nódulos linfáticos frénicos </w:t>
      </w:r>
      <w:r>
        <w:sym w:font="Wingdings" w:char="F0E0"/>
      </w:r>
      <w:r>
        <w:t xml:space="preserve"> nódulos </w:t>
      </w:r>
      <w:r w:rsidR="006B67A1">
        <w:t>mediastí</w:t>
      </w:r>
      <w:r>
        <w:t>nicos posteriores</w:t>
      </w:r>
    </w:p>
    <w:p w:rsidR="00126E16" w:rsidRDefault="00615610" w:rsidP="00126E16">
      <w:pPr>
        <w:pStyle w:val="ListParagraph"/>
        <w:numPr>
          <w:ilvl w:val="0"/>
          <w:numId w:val="9"/>
        </w:numPr>
      </w:pPr>
      <w:r>
        <w:t xml:space="preserve">Hacia donde drena la linfa de la cara posterior del lóbulo izquierdo </w:t>
      </w:r>
    </w:p>
    <w:p w:rsidR="00615610" w:rsidRDefault="00615610" w:rsidP="00615610">
      <w:pPr>
        <w:pStyle w:val="ListParagraph"/>
        <w:numPr>
          <w:ilvl w:val="1"/>
          <w:numId w:val="9"/>
        </w:numPr>
      </w:pPr>
      <w:r>
        <w:t>Nódulos gástricos izquierdos</w:t>
      </w:r>
    </w:p>
    <w:p w:rsidR="00615610" w:rsidRDefault="00615610" w:rsidP="00615610">
      <w:pPr>
        <w:pStyle w:val="ListParagraph"/>
        <w:numPr>
          <w:ilvl w:val="0"/>
          <w:numId w:val="9"/>
        </w:numPr>
      </w:pPr>
      <w:r>
        <w:t>Hacia donde drena la linfa de la cara diafragmática central anterior</w:t>
      </w:r>
    </w:p>
    <w:p w:rsidR="00615610" w:rsidRDefault="00615610" w:rsidP="00615610">
      <w:pPr>
        <w:pStyle w:val="ListParagraph"/>
        <w:numPr>
          <w:ilvl w:val="1"/>
          <w:numId w:val="9"/>
        </w:numPr>
      </w:pPr>
      <w:r>
        <w:t>Hacia los nódulos linfáticos paraesternales</w:t>
      </w:r>
    </w:p>
    <w:p w:rsidR="00615610" w:rsidRDefault="00615610" w:rsidP="00615610">
      <w:pPr>
        <w:pStyle w:val="ListParagraph"/>
        <w:numPr>
          <w:ilvl w:val="0"/>
          <w:numId w:val="9"/>
        </w:numPr>
      </w:pPr>
      <w:r>
        <w:t>De donde procede la inervación del hígado</w:t>
      </w:r>
    </w:p>
    <w:p w:rsidR="00615610" w:rsidRDefault="00615610" w:rsidP="00615610">
      <w:pPr>
        <w:pStyle w:val="ListParagraph"/>
        <w:numPr>
          <w:ilvl w:val="1"/>
          <w:numId w:val="9"/>
        </w:numPr>
      </w:pPr>
      <w:r>
        <w:t>Plexo nerviosos hepático</w:t>
      </w:r>
    </w:p>
    <w:p w:rsidR="00615610" w:rsidRDefault="00615610" w:rsidP="00615610">
      <w:pPr>
        <w:pStyle w:val="ListParagraph"/>
        <w:numPr>
          <w:ilvl w:val="0"/>
          <w:numId w:val="9"/>
        </w:numPr>
      </w:pPr>
      <w:r>
        <w:t>De donde proceden las fibras simpáticas del plexo hepático</w:t>
      </w:r>
    </w:p>
    <w:p w:rsidR="00615610" w:rsidRDefault="00615610" w:rsidP="00615610">
      <w:pPr>
        <w:pStyle w:val="ListParagraph"/>
        <w:numPr>
          <w:ilvl w:val="1"/>
          <w:numId w:val="9"/>
        </w:numPr>
      </w:pPr>
      <w:r>
        <w:t>Plexo celiaco</w:t>
      </w:r>
    </w:p>
    <w:p w:rsidR="00615610" w:rsidRDefault="00615610" w:rsidP="00615610">
      <w:pPr>
        <w:pStyle w:val="ListParagraph"/>
        <w:numPr>
          <w:ilvl w:val="0"/>
          <w:numId w:val="9"/>
        </w:numPr>
      </w:pPr>
      <w:r>
        <w:t>De donde proceden las fibras parasimpáticas del plexo hepático</w:t>
      </w:r>
    </w:p>
    <w:p w:rsidR="00615610" w:rsidRDefault="00615610" w:rsidP="00615610">
      <w:pPr>
        <w:pStyle w:val="ListParagraph"/>
        <w:numPr>
          <w:ilvl w:val="1"/>
          <w:numId w:val="9"/>
        </w:numPr>
      </w:pPr>
      <w:r>
        <w:t>De los troncos vagales anterior y posterior</w:t>
      </w:r>
    </w:p>
    <w:p w:rsidR="00615610" w:rsidRDefault="00615610" w:rsidP="00615610">
      <w:pPr>
        <w:pStyle w:val="IntenseQuote"/>
      </w:pPr>
      <w:r>
        <w:t xml:space="preserve">Preguntas de vesícula biliar </w:t>
      </w:r>
    </w:p>
    <w:p w:rsidR="00615610" w:rsidRDefault="00D45040" w:rsidP="006B67A1">
      <w:pPr>
        <w:pStyle w:val="ListParagraph"/>
        <w:numPr>
          <w:ilvl w:val="0"/>
          <w:numId w:val="10"/>
        </w:numPr>
      </w:pPr>
      <w:r>
        <w:t>Estructuras encargadas de transportar la bilis desde el hígado hacia el duodeno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Conductos biliares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En qué momento se libera la bilis al duodeno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Cuando entran grasas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Hacia donde drenan la bilis los hepatocitos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Hacia los conductillos biliares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Hacia donde drena la bilis los conductillos biliares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 xml:space="preserve">Hacia los conductos biliares </w:t>
      </w:r>
      <w:proofErr w:type="spellStart"/>
      <w:r>
        <w:t>interlobulillares</w:t>
      </w:r>
      <w:proofErr w:type="spellEnd"/>
      <w:r>
        <w:t xml:space="preserve"> </w:t>
      </w:r>
      <w:r>
        <w:sym w:font="Wingdings" w:char="F0E0"/>
      </w:r>
      <w:r>
        <w:t xml:space="preserve"> conductos biliares colectores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Estructuras que confluyen para formar los conductos hepáticos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Conductos biliares colectores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Estructuras encargadas de drenar la linfa de los lóbulos portales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Conductos hepáticos derecho e izquierdo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Estructura que se forma al unirse los conductos hepáticos derecha e izquierda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 xml:space="preserve">Conducto hepático común 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Junto a que estructura se debe unir el conducto hepático común para formar el conducto colédoco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lastRenderedPageBreak/>
        <w:t>Al conducto cístico</w:t>
      </w:r>
    </w:p>
    <w:p w:rsidR="00D45040" w:rsidRDefault="00D45040" w:rsidP="00D45040">
      <w:pPr>
        <w:pStyle w:val="ListParagraph"/>
        <w:numPr>
          <w:ilvl w:val="0"/>
          <w:numId w:val="10"/>
        </w:numPr>
      </w:pPr>
      <w:r>
        <w:t>Que estructura se forma de la unión del conducto hepático común y el conducto cístico</w:t>
      </w:r>
    </w:p>
    <w:p w:rsidR="00D45040" w:rsidRDefault="00D45040" w:rsidP="00D45040">
      <w:pPr>
        <w:pStyle w:val="ListParagraph"/>
        <w:numPr>
          <w:ilvl w:val="1"/>
          <w:numId w:val="10"/>
        </w:numPr>
      </w:pPr>
      <w:r>
        <w:t>El conducto colédoco</w:t>
      </w:r>
    </w:p>
    <w:p w:rsidR="00D45040" w:rsidRDefault="002E0416" w:rsidP="00D45040">
      <w:pPr>
        <w:pStyle w:val="ListParagraph"/>
        <w:numPr>
          <w:ilvl w:val="0"/>
          <w:numId w:val="10"/>
        </w:numPr>
      </w:pPr>
      <w:r>
        <w:t>Lugar en donde se forma el conducto colédoco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>En el borde libre del omento menor</w:t>
      </w:r>
    </w:p>
    <w:p w:rsidR="002E0416" w:rsidRDefault="002E0416" w:rsidP="002E0416">
      <w:pPr>
        <w:pStyle w:val="ListParagraph"/>
        <w:numPr>
          <w:ilvl w:val="0"/>
          <w:numId w:val="10"/>
        </w:numPr>
      </w:pPr>
      <w:r>
        <w:t>En donde se sitúa el conducto colédoco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>En el surco de la cara posterior de la cabeza del páncreas</w:t>
      </w:r>
    </w:p>
    <w:p w:rsidR="002E0416" w:rsidRDefault="002E0416" w:rsidP="002E0416">
      <w:pPr>
        <w:pStyle w:val="ListParagraph"/>
        <w:numPr>
          <w:ilvl w:val="0"/>
          <w:numId w:val="10"/>
        </w:numPr>
      </w:pPr>
      <w:r>
        <w:t>En que porción del duodeno el conducto colédoco se comunica con el pancreático principal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>En la porción descendente</w:t>
      </w:r>
    </w:p>
    <w:p w:rsidR="002E0416" w:rsidRDefault="002E0416" w:rsidP="002E0416">
      <w:pPr>
        <w:pStyle w:val="ListParagraph"/>
        <w:numPr>
          <w:ilvl w:val="0"/>
          <w:numId w:val="10"/>
        </w:numPr>
      </w:pPr>
      <w:r>
        <w:t>Estructura que se forma de la unión del conducto colédoco y el pancreático principal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 xml:space="preserve">Ampolla </w:t>
      </w:r>
      <w:proofErr w:type="spellStart"/>
      <w:r>
        <w:t>hepatopancreatica</w:t>
      </w:r>
      <w:proofErr w:type="spellEnd"/>
      <w:r>
        <w:t xml:space="preserve"> (de </w:t>
      </w:r>
      <w:proofErr w:type="spellStart"/>
      <w:r>
        <w:t>Vater</w:t>
      </w:r>
      <w:proofErr w:type="spellEnd"/>
      <w:r>
        <w:t>)</w:t>
      </w:r>
    </w:p>
    <w:p w:rsidR="002E0416" w:rsidRDefault="002E0416" w:rsidP="002E0416">
      <w:pPr>
        <w:pStyle w:val="ListParagraph"/>
        <w:numPr>
          <w:ilvl w:val="0"/>
          <w:numId w:val="10"/>
        </w:numPr>
      </w:pPr>
      <w:r>
        <w:t xml:space="preserve">Porción de la ampolla de </w:t>
      </w:r>
      <w:proofErr w:type="spellStart"/>
      <w:r>
        <w:t>Vater</w:t>
      </w:r>
      <w:proofErr w:type="spellEnd"/>
      <w:r>
        <w:t xml:space="preserve"> que desemboca en el duodeno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>La papila duodenal mayor</w:t>
      </w:r>
    </w:p>
    <w:p w:rsidR="002E0416" w:rsidRDefault="002E0416" w:rsidP="002E0416">
      <w:pPr>
        <w:pStyle w:val="ListParagraph"/>
        <w:numPr>
          <w:ilvl w:val="0"/>
          <w:numId w:val="10"/>
        </w:numPr>
      </w:pPr>
      <w:r>
        <w:t>Estructura que se forma del engrosamiento del musculo circular que rodea el extremo distal del conducto colédoco</w:t>
      </w:r>
    </w:p>
    <w:p w:rsidR="002E0416" w:rsidRDefault="002E0416" w:rsidP="002E0416">
      <w:pPr>
        <w:pStyle w:val="ListParagraph"/>
        <w:numPr>
          <w:ilvl w:val="1"/>
          <w:numId w:val="10"/>
        </w:numPr>
      </w:pPr>
      <w:r>
        <w:t>Esfínter del conducto colédoco</w:t>
      </w:r>
    </w:p>
    <w:p w:rsidR="002E0416" w:rsidRDefault="007E2A2E" w:rsidP="002E0416">
      <w:pPr>
        <w:pStyle w:val="ListParagraph"/>
        <w:numPr>
          <w:ilvl w:val="0"/>
          <w:numId w:val="10"/>
        </w:numPr>
      </w:pPr>
      <w:r>
        <w:t>Estructura que irriga la porción proximal del conducto colédoco</w:t>
      </w:r>
    </w:p>
    <w:p w:rsidR="007E2A2E" w:rsidRDefault="007E2A2E" w:rsidP="007E2A2E">
      <w:pPr>
        <w:pStyle w:val="ListParagraph"/>
        <w:numPr>
          <w:ilvl w:val="1"/>
          <w:numId w:val="10"/>
        </w:numPr>
      </w:pPr>
      <w:r>
        <w:t>Arteria cística</w:t>
      </w:r>
    </w:p>
    <w:p w:rsidR="007E2A2E" w:rsidRDefault="007E2A2E" w:rsidP="007E2A2E">
      <w:pPr>
        <w:pStyle w:val="ListParagraph"/>
        <w:numPr>
          <w:ilvl w:val="0"/>
          <w:numId w:val="10"/>
        </w:numPr>
      </w:pPr>
      <w:r>
        <w:t xml:space="preserve">Estructura vascular que </w:t>
      </w:r>
      <w:proofErr w:type="spellStart"/>
      <w:r>
        <w:t>perfunde</w:t>
      </w:r>
      <w:proofErr w:type="spellEnd"/>
      <w:r>
        <w:t xml:space="preserve"> en la parte media del conducto </w:t>
      </w:r>
    </w:p>
    <w:p w:rsidR="007E2A2E" w:rsidRDefault="007E2A2E" w:rsidP="007E2A2E">
      <w:pPr>
        <w:pStyle w:val="ListParagraph"/>
        <w:numPr>
          <w:ilvl w:val="1"/>
          <w:numId w:val="10"/>
        </w:numPr>
      </w:pPr>
      <w:r>
        <w:t>Rama derecha de la arteria hepática propia</w:t>
      </w:r>
    </w:p>
    <w:p w:rsidR="007E2A2E" w:rsidRDefault="007E2A2E" w:rsidP="007E2A2E">
      <w:pPr>
        <w:pStyle w:val="ListParagraph"/>
        <w:numPr>
          <w:ilvl w:val="0"/>
          <w:numId w:val="10"/>
        </w:numPr>
      </w:pPr>
      <w:r>
        <w:t xml:space="preserve">Arteria que irriga la porción </w:t>
      </w:r>
      <w:proofErr w:type="spellStart"/>
      <w:r>
        <w:t>retroduodenal</w:t>
      </w:r>
      <w:proofErr w:type="spellEnd"/>
      <w:r>
        <w:t xml:space="preserve"> del conducto </w:t>
      </w:r>
    </w:p>
    <w:p w:rsidR="007E2A2E" w:rsidRDefault="007E2A2E" w:rsidP="007E2A2E">
      <w:pPr>
        <w:pStyle w:val="ListParagraph"/>
        <w:numPr>
          <w:ilvl w:val="1"/>
          <w:numId w:val="10"/>
        </w:numPr>
      </w:pPr>
      <w:r>
        <w:t xml:space="preserve">Arteria </w:t>
      </w:r>
      <w:proofErr w:type="spellStart"/>
      <w:r>
        <w:t>pancreatoduodenal</w:t>
      </w:r>
      <w:proofErr w:type="spellEnd"/>
      <w:r>
        <w:t xml:space="preserve"> superior posterior </w:t>
      </w:r>
    </w:p>
    <w:p w:rsidR="007E2A2E" w:rsidRDefault="007E2A2E" w:rsidP="007E2A2E">
      <w:pPr>
        <w:pStyle w:val="ListParagraph"/>
        <w:numPr>
          <w:ilvl w:val="0"/>
          <w:numId w:val="10"/>
        </w:numPr>
      </w:pPr>
      <w:r>
        <w:t>Estructura vascular que drena la sangre de la porción distal del conducto</w:t>
      </w:r>
    </w:p>
    <w:p w:rsidR="007E2A2E" w:rsidRDefault="007E2A2E" w:rsidP="007E2A2E">
      <w:pPr>
        <w:pStyle w:val="ListParagraph"/>
        <w:numPr>
          <w:ilvl w:val="1"/>
          <w:numId w:val="10"/>
        </w:numPr>
      </w:pPr>
      <w:r>
        <w:t xml:space="preserve">Vena </w:t>
      </w:r>
      <w:proofErr w:type="spellStart"/>
      <w:r>
        <w:t>pancreatoduodenal</w:t>
      </w:r>
      <w:proofErr w:type="spellEnd"/>
      <w:r>
        <w:t xml:space="preserve"> superior posterior </w:t>
      </w:r>
      <w:r>
        <w:sym w:font="Wingdings" w:char="F0E0"/>
      </w:r>
      <w:r>
        <w:t xml:space="preserve"> vena porta</w:t>
      </w:r>
    </w:p>
    <w:p w:rsidR="007E2A2E" w:rsidRDefault="007E2A2E" w:rsidP="007E2A2E">
      <w:pPr>
        <w:pStyle w:val="ListParagraph"/>
        <w:numPr>
          <w:ilvl w:val="0"/>
          <w:numId w:val="10"/>
        </w:numPr>
      </w:pPr>
      <w:r>
        <w:t>Hacia donde drena la linfa del conducto</w:t>
      </w:r>
    </w:p>
    <w:p w:rsidR="007E2A2E" w:rsidRDefault="007E2A2E" w:rsidP="007E2A2E">
      <w:pPr>
        <w:pStyle w:val="ListParagraph"/>
        <w:numPr>
          <w:ilvl w:val="1"/>
          <w:numId w:val="10"/>
        </w:numPr>
      </w:pPr>
      <w:r>
        <w:t xml:space="preserve">Nódulos císticos </w:t>
      </w:r>
      <w:r>
        <w:sym w:font="Wingdings" w:char="F0E0"/>
      </w:r>
      <w:r>
        <w:t xml:space="preserve"> nódulos del orificio omental y hepáticos </w:t>
      </w:r>
      <w:r>
        <w:sym w:font="Wingdings" w:char="F0E0"/>
      </w:r>
      <w:r>
        <w:t xml:space="preserve"> celiacos</w:t>
      </w:r>
    </w:p>
    <w:p w:rsidR="007E2A2E" w:rsidRDefault="00383558" w:rsidP="007E2A2E">
      <w:pPr>
        <w:pStyle w:val="ListParagraph"/>
        <w:numPr>
          <w:ilvl w:val="0"/>
          <w:numId w:val="10"/>
        </w:numPr>
      </w:pPr>
      <w:r>
        <w:t>En donde se encuentra ubicada la vesícula biliar</w:t>
      </w:r>
    </w:p>
    <w:p w:rsidR="00383558" w:rsidRDefault="00383558" w:rsidP="00383558">
      <w:pPr>
        <w:pStyle w:val="ListParagraph"/>
        <w:numPr>
          <w:ilvl w:val="1"/>
          <w:numId w:val="10"/>
        </w:numPr>
      </w:pPr>
      <w:r>
        <w:t>En la fosa de la vesícula biliar</w:t>
      </w:r>
    </w:p>
    <w:p w:rsidR="00383558" w:rsidRDefault="00383558" w:rsidP="00383558">
      <w:pPr>
        <w:pStyle w:val="ListParagraph"/>
        <w:numPr>
          <w:ilvl w:val="0"/>
          <w:numId w:val="10"/>
        </w:numPr>
      </w:pPr>
      <w:r>
        <w:t>Según la configuración del hígado, en donde se encuentra ubicada la vesícula biliar</w:t>
      </w:r>
    </w:p>
    <w:p w:rsidR="00383558" w:rsidRDefault="00383558" w:rsidP="00383558">
      <w:pPr>
        <w:pStyle w:val="ListParagraph"/>
        <w:numPr>
          <w:ilvl w:val="1"/>
          <w:numId w:val="10"/>
        </w:numPr>
      </w:pPr>
      <w:r>
        <w:t>En la cara diafragmática</w:t>
      </w:r>
    </w:p>
    <w:p w:rsidR="00383558" w:rsidRDefault="00383558" w:rsidP="00383558">
      <w:pPr>
        <w:pStyle w:val="ListParagraph"/>
        <w:numPr>
          <w:ilvl w:val="0"/>
          <w:numId w:val="10"/>
        </w:numPr>
      </w:pPr>
      <w:r>
        <w:t>Fosa que se encuentra entre la unión de las porciones derecha e izquierda del hígado</w:t>
      </w:r>
    </w:p>
    <w:p w:rsidR="00383558" w:rsidRDefault="00383558" w:rsidP="00383558">
      <w:pPr>
        <w:pStyle w:val="ListParagraph"/>
        <w:numPr>
          <w:ilvl w:val="1"/>
          <w:numId w:val="10"/>
        </w:numPr>
      </w:pPr>
      <w:r>
        <w:t>Fosa de la vesícula biliar</w:t>
      </w:r>
    </w:p>
    <w:p w:rsidR="00383558" w:rsidRDefault="00383558" w:rsidP="00383558">
      <w:pPr>
        <w:pStyle w:val="ListParagraph"/>
        <w:numPr>
          <w:ilvl w:val="0"/>
          <w:numId w:val="10"/>
        </w:numPr>
      </w:pPr>
      <w:r>
        <w:t xml:space="preserve">Fosa que se encuentra en la cara visceral del hígado, por donde pasa la línea de </w:t>
      </w:r>
      <w:proofErr w:type="spellStart"/>
      <w:r>
        <w:t>Cantlie</w:t>
      </w:r>
      <w:proofErr w:type="spellEnd"/>
    </w:p>
    <w:p w:rsidR="00383558" w:rsidRDefault="00383558" w:rsidP="00383558">
      <w:pPr>
        <w:pStyle w:val="ListParagraph"/>
        <w:numPr>
          <w:ilvl w:val="1"/>
          <w:numId w:val="10"/>
        </w:numPr>
      </w:pPr>
      <w:r>
        <w:t>Fosa de la vesícula biliar</w:t>
      </w:r>
    </w:p>
    <w:p w:rsidR="00383558" w:rsidRDefault="00750FCF" w:rsidP="00383558">
      <w:pPr>
        <w:pStyle w:val="ListParagraph"/>
        <w:numPr>
          <w:ilvl w:val="0"/>
          <w:numId w:val="10"/>
        </w:numPr>
      </w:pPr>
      <w:r>
        <w:t>Que porción de la vesícula se encuentra totalmente rodeada por peritoneo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El fondo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>Que estructura une el cuerpo y cuello de la vesícula al hígado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El peritoneo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>Que es lo que une la cara hepática de la vesícula al hígado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Tejido conectivo de la capsula fibrosa del hígado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En cuantas porciones se divide la </w:t>
      </w:r>
      <w:proofErr w:type="spellStart"/>
      <w:r>
        <w:t>vesicula</w:t>
      </w:r>
      <w:proofErr w:type="spellEnd"/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En 3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lastRenderedPageBreak/>
        <w:t xml:space="preserve">Porción de la </w:t>
      </w:r>
      <w:proofErr w:type="spellStart"/>
      <w:r>
        <w:t>vesicula</w:t>
      </w:r>
      <w:proofErr w:type="spellEnd"/>
      <w:r>
        <w:t xml:space="preserve"> que se proyecta desde el borde inferior del hígado en el extremo del 9no cartílago costal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Fondo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Porción de la </w:t>
      </w:r>
      <w:proofErr w:type="spellStart"/>
      <w:r>
        <w:t>vesicula</w:t>
      </w:r>
      <w:proofErr w:type="spellEnd"/>
      <w:r>
        <w:t xml:space="preserve"> que es romo y ancho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Fondo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Porción principal de la </w:t>
      </w:r>
      <w:proofErr w:type="spellStart"/>
      <w:r>
        <w:t>vesicula</w:t>
      </w:r>
      <w:proofErr w:type="spellEnd"/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Cuerpo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Porción de la </w:t>
      </w:r>
      <w:proofErr w:type="spellStart"/>
      <w:r>
        <w:t>vesicula</w:t>
      </w:r>
      <w:proofErr w:type="spellEnd"/>
      <w:r>
        <w:t xml:space="preserve"> que está en estrecha relación con la cara visceral del hígado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Cuerpo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Porción de la </w:t>
      </w:r>
      <w:proofErr w:type="spellStart"/>
      <w:r>
        <w:t>vesicula</w:t>
      </w:r>
      <w:proofErr w:type="spellEnd"/>
      <w:r>
        <w:t xml:space="preserve"> que es estrecho y ahusado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Cuello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Porción de la vesícula que se encuentra opuesto al fondo y tiene forma de S 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Cuello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>Estructura que se forma del pliegue de la mucosa del cuello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Pliegue espiral o válvula espiral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Estructura encargada de irrigar </w:t>
      </w:r>
      <w:proofErr w:type="spellStart"/>
      <w:r>
        <w:t>vesicula</w:t>
      </w:r>
      <w:proofErr w:type="spellEnd"/>
      <w:r>
        <w:t xml:space="preserve"> y conducto cístico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Arteria cística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>De donde se origina la arteria cística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De la rama derecha de la arteria hepática propia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>Estructura que se encuentra entre el conducto hepático común, el cístico y la cara visceral del hígado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 xml:space="preserve">Triangulo </w:t>
      </w:r>
      <w:proofErr w:type="spellStart"/>
      <w:r>
        <w:t>cistohepatico</w:t>
      </w:r>
      <w:proofErr w:type="spellEnd"/>
      <w:r>
        <w:t xml:space="preserve"> (de </w:t>
      </w:r>
      <w:proofErr w:type="spellStart"/>
      <w:r>
        <w:t>Calot</w:t>
      </w:r>
      <w:proofErr w:type="spellEnd"/>
      <w:r>
        <w:t>)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Vena encargada de drenar la sangre del conducto cístico y cuello de la </w:t>
      </w:r>
      <w:proofErr w:type="spellStart"/>
      <w:r>
        <w:t>vesicula</w:t>
      </w:r>
      <w:proofErr w:type="spellEnd"/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 xml:space="preserve">Venas císticas </w:t>
      </w:r>
      <w:r>
        <w:sym w:font="Wingdings" w:char="F0E0"/>
      </w:r>
      <w:r>
        <w:t xml:space="preserve"> vena porta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Hacia donde drenan las venas del fondo y cuerpo de la </w:t>
      </w:r>
      <w:proofErr w:type="spellStart"/>
      <w:r>
        <w:t>vesicula</w:t>
      </w:r>
      <w:proofErr w:type="spellEnd"/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Hacia los sinusoides hepáticos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Drenaje linfático de la </w:t>
      </w:r>
      <w:proofErr w:type="spellStart"/>
      <w:r>
        <w:t>vesicula</w:t>
      </w:r>
      <w:proofErr w:type="spellEnd"/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 xml:space="preserve">Nódulos linfáticos císticos </w:t>
      </w:r>
      <w:r>
        <w:sym w:font="Wingdings" w:char="F0E0"/>
      </w:r>
      <w:r>
        <w:t xml:space="preserve"> hepáticos </w:t>
      </w:r>
      <w:r>
        <w:sym w:font="Wingdings" w:char="F0E0"/>
      </w:r>
      <w:r>
        <w:t xml:space="preserve"> nódulos celiacos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Nervios de la </w:t>
      </w:r>
      <w:proofErr w:type="spellStart"/>
      <w:r>
        <w:t>vesicula</w:t>
      </w:r>
      <w:proofErr w:type="spellEnd"/>
      <w:r>
        <w:t xml:space="preserve">  y conducto cístico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Desde el plexo nervioso celiaco (simpático y aferente visceral [dolor])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>Nervio vago (parasimpático)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r>
        <w:t xml:space="preserve">Fibras aferentes </w:t>
      </w:r>
      <w:proofErr w:type="spellStart"/>
      <w:r>
        <w:t>somaticas</w:t>
      </w:r>
      <w:proofErr w:type="spellEnd"/>
      <w:r>
        <w:t xml:space="preserve"> (nervios frénicos)</w:t>
      </w:r>
    </w:p>
    <w:p w:rsidR="00750FCF" w:rsidRDefault="00750FCF" w:rsidP="00750FCF">
      <w:pPr>
        <w:pStyle w:val="ListParagraph"/>
        <w:numPr>
          <w:ilvl w:val="0"/>
          <w:numId w:val="10"/>
        </w:numPr>
      </w:pPr>
      <w:r>
        <w:t xml:space="preserve">Hormona encargada de estimular las respuestas nerviosas </w:t>
      </w:r>
    </w:p>
    <w:p w:rsidR="00750FCF" w:rsidRDefault="00750FCF" w:rsidP="00750FCF">
      <w:pPr>
        <w:pStyle w:val="ListParagraph"/>
        <w:numPr>
          <w:ilvl w:val="1"/>
          <w:numId w:val="10"/>
        </w:numPr>
      </w:pPr>
      <w:proofErr w:type="spellStart"/>
      <w:r>
        <w:t>Colecistocinina</w:t>
      </w:r>
      <w:proofErr w:type="spellEnd"/>
    </w:p>
    <w:p w:rsidR="00750FCF" w:rsidRDefault="00DE33B6" w:rsidP="00750FCF">
      <w:pPr>
        <w:pStyle w:val="ListParagraph"/>
        <w:numPr>
          <w:ilvl w:val="0"/>
          <w:numId w:val="10"/>
        </w:numPr>
      </w:pPr>
      <w:r>
        <w:t xml:space="preserve">A </w:t>
      </w:r>
      <w:proofErr w:type="spellStart"/>
      <w:r>
        <w:t>que</w:t>
      </w:r>
      <w:proofErr w:type="spellEnd"/>
      <w:r>
        <w:t xml:space="preserve"> nivel vertebral se forma la vena porta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 xml:space="preserve">L1 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Hacia donde drena la VMI en mayor porcentaje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Vena esplénica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Y en menor porcentaje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VMS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Donde discurre la vena porta hepática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Ligamento hepatoduodenal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 xml:space="preserve">En </w:t>
      </w:r>
      <w:proofErr w:type="spellStart"/>
      <w:r>
        <w:t>que</w:t>
      </w:r>
      <w:proofErr w:type="spellEnd"/>
      <w:r>
        <w:t xml:space="preserve"> momento se divide la vena porta hepática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En el porta hepático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La sangre de la VMS hacia donde se dirige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lastRenderedPageBreak/>
        <w:t>Hígado derecho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Hacia donde termina la sangre de la VMS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Sinusoides venosos del hígado</w:t>
      </w:r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 xml:space="preserve">Por medio de </w:t>
      </w:r>
      <w:proofErr w:type="spellStart"/>
      <w:r>
        <w:t>que</w:t>
      </w:r>
      <w:proofErr w:type="spellEnd"/>
      <w:r>
        <w:t xml:space="preserve"> sistema venoso porta se comunica con el sistema venoso sistémico 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 xml:space="preserve">Anastomosis </w:t>
      </w:r>
      <w:proofErr w:type="spellStart"/>
      <w:r>
        <w:t>portosistémica</w:t>
      </w:r>
      <w:proofErr w:type="spellEnd"/>
    </w:p>
    <w:p w:rsidR="00DE33B6" w:rsidRDefault="00DE33B6" w:rsidP="00DE33B6">
      <w:pPr>
        <w:pStyle w:val="ListParagraph"/>
        <w:numPr>
          <w:ilvl w:val="0"/>
          <w:numId w:val="10"/>
        </w:numPr>
      </w:pPr>
      <w:r>
        <w:t>En donde se forman estas anastomosis</w:t>
      </w:r>
    </w:p>
    <w:p w:rsidR="00DE33B6" w:rsidRDefault="00DE33B6" w:rsidP="00DE33B6">
      <w:pPr>
        <w:pStyle w:val="ListParagraph"/>
        <w:numPr>
          <w:ilvl w:val="1"/>
          <w:numId w:val="10"/>
        </w:numPr>
      </w:pPr>
      <w:r>
        <w:t>En la submucosa del esófago inferior</w:t>
      </w:r>
    </w:p>
    <w:p w:rsidR="007E7401" w:rsidRDefault="007E7401">
      <w:r>
        <w:br w:type="page"/>
      </w:r>
    </w:p>
    <w:p w:rsidR="007E7401" w:rsidRDefault="007E7401" w:rsidP="007E7401">
      <w:pPr>
        <w:pStyle w:val="Title"/>
        <w:jc w:val="center"/>
        <w:rPr>
          <w:sz w:val="32"/>
          <w:lang w:val="es-GT"/>
        </w:rPr>
      </w:pPr>
      <w:r w:rsidRPr="00C9365E">
        <w:rPr>
          <w:sz w:val="32"/>
          <w:lang w:val="es-GT"/>
        </w:rPr>
        <w:lastRenderedPageBreak/>
        <w:t>Preguntas de riñón, uréteres y glándulas suprarrenales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muscular encargada de transportar la orina desde los riñones hacia la vejiga urinaria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Uréteres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Según la configuración del riñón, en donde se encuentran las glándulas suprarrenales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En la cara </w:t>
      </w:r>
      <w:proofErr w:type="spellStart"/>
      <w:r>
        <w:rPr>
          <w:lang w:val="es-GT"/>
        </w:rPr>
        <w:t>superomedial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encargada de separar las glándulas suprarrenales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Tabique de la fascia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conformar los órganos urinarios superiores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Riñones y uréteres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En relación con el peritoneo cual es la ubicación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Retroperitonealmente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 En relación con el peritoneo cual es la ubicación de las glándulas suprarrenales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Retroperitonealmente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En relación con el peritoneo cual es la ubicación de los uréteres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Retroperitonealmente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que se continua con la grasa del seno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Grasa </w:t>
      </w:r>
      <w:proofErr w:type="spellStart"/>
      <w:r>
        <w:rPr>
          <w:lang w:val="es-GT"/>
        </w:rPr>
        <w:t>perirrenal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encargada de rodear directamente al riñón y sus vasos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Grasa </w:t>
      </w:r>
      <w:proofErr w:type="spellStart"/>
      <w:r>
        <w:rPr>
          <w:lang w:val="es-GT"/>
        </w:rPr>
        <w:t>perirrenal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Espacio hueco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Seno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encargada de rodear al riñón, grasa </w:t>
      </w:r>
      <w:proofErr w:type="spellStart"/>
      <w:r>
        <w:rPr>
          <w:lang w:val="es-GT"/>
        </w:rPr>
        <w:t>perirrenal</w:t>
      </w:r>
      <w:proofErr w:type="spellEnd"/>
      <w:r>
        <w:rPr>
          <w:lang w:val="es-GT"/>
        </w:rPr>
        <w:t xml:space="preserve"> y glándula suprarrenal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Fascia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Lugar que no se encuentra cubierta por la fascia renal 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Inferiormente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proofErr w:type="spellStart"/>
      <w:r>
        <w:rPr>
          <w:lang w:val="es-GT"/>
        </w:rPr>
        <w:t>Inferomedialmente</w:t>
      </w:r>
      <w:proofErr w:type="spellEnd"/>
      <w:r>
        <w:rPr>
          <w:lang w:val="es-GT"/>
        </w:rPr>
        <w:t xml:space="preserve"> la </w:t>
      </w: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renal se continua como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periureteral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que se encuentra </w:t>
      </w:r>
      <w:proofErr w:type="spellStart"/>
      <w:r>
        <w:rPr>
          <w:lang w:val="es-GT"/>
        </w:rPr>
        <w:t>extraperitonealmente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Grasa </w:t>
      </w:r>
      <w:proofErr w:type="spellStart"/>
      <w:r>
        <w:rPr>
          <w:lang w:val="es-GT"/>
        </w:rPr>
        <w:t>pararrenal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encargada de rodear externamente la fascia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Grasa </w:t>
      </w:r>
      <w:proofErr w:type="spellStart"/>
      <w:r>
        <w:rPr>
          <w:lang w:val="es-GT"/>
        </w:rPr>
        <w:t>pararrenal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Según la configuración del riñón, donde es más evidente la grasa </w:t>
      </w:r>
      <w:proofErr w:type="spellStart"/>
      <w:r>
        <w:rPr>
          <w:lang w:val="es-GT"/>
        </w:rPr>
        <w:t>pararrenal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En su cara posterior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de anclaje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Fibras de colágeno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Pilares derecho e izquierdo del diafragma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Fascia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Grasa </w:t>
      </w:r>
      <w:proofErr w:type="spellStart"/>
      <w:r>
        <w:rPr>
          <w:lang w:val="es-GT"/>
        </w:rPr>
        <w:t>perirrenal</w:t>
      </w:r>
      <w:proofErr w:type="spellEnd"/>
      <w:r>
        <w:rPr>
          <w:lang w:val="es-GT"/>
        </w:rPr>
        <w:t xml:space="preserve"> y </w:t>
      </w:r>
      <w:proofErr w:type="spellStart"/>
      <w:r>
        <w:rPr>
          <w:lang w:val="es-GT"/>
        </w:rPr>
        <w:t>pararrenal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Anclaje de los vasos sanguíneos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Cuál es la principal estructura de anclaje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Los pilares del diafragma 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lastRenderedPageBreak/>
        <w:t>Estructura con la que se continua superiormente la fascia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Con la fascia de la cara inferior del diafragma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Con que vertebras se relacionan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Con las vértebras T12 – L3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Con que otro nombre se le conoce a la escotadura vertical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Hilio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Según la configuración del riñón, en donde se encuentra ubicado el hilio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En el borde medial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que proporciona la entrada al seno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Hilio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que se encuentra justo en el plano </w:t>
      </w:r>
      <w:proofErr w:type="spellStart"/>
      <w:r>
        <w:rPr>
          <w:lang w:val="es-GT"/>
        </w:rPr>
        <w:t>transpilórico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Hilio del riñón izquierdo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del riñón derecho que atraviesa el plano </w:t>
      </w:r>
      <w:proofErr w:type="spellStart"/>
      <w:r>
        <w:rPr>
          <w:lang w:val="es-GT"/>
        </w:rPr>
        <w:t>transpilórico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Polo superior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Estructuras con las que se relacionan posteriormente los riñones 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Costilla 11 y 12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encargada de separar los riñones de la 12ª costilla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Diafragma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con la que se relacional la porción superior de la cara posterior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Diafragma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con la que se relaciona medialmente la porción inferior de la cara posterior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Psoas mayor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con las que se relaciona la porción inferior de la cara posterior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Psoas mayor y cuadrado lumbar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Músculos con los que se relaciona la cara posterior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Psoas mayor, cuadrado lumbar y diafragma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atraviesan la cara posterior del riñón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Nervios y vasos subcostales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iliohipogastricos</w:t>
      </w:r>
      <w:proofErr w:type="spellEnd"/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ilioinguinales</w:t>
      </w:r>
      <w:proofErr w:type="spellEnd"/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con las que se relaciona el riñón derecho anteriormente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Hígado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Colon ascendente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Duodeno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con las que se relaciona el riñón izquierdo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Bazo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Estomago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Páncreas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Colon descendente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Yeyuno 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que se encuentra más anteriormente en el hilio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Vena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que se encuentra más posteriormente en el hilio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Pelvis 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lastRenderedPageBreak/>
        <w:t>Estructuras que se encuentran dentro del seno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Pelvis 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Cálices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Vena y arteria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Nervios 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Grasa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Según la configuración del riñón, cual es la única porción cóncava que posee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El borde medial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Expansión superior en forma de embudo de los uréteres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Pelvis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de la pelvis con la que se continua el uréter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El vértice de la pelvis renal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desde la cual se excreta la orina de los riñones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Vértices de las pirámides renales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Hacia donde drenan los vértices de las pirámides 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Hacia las papilas renales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forman los cálices mayores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Cálices menores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al unirse forman la pelvis 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Cálices mayores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conforman los lobulillos 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Corteza renal y las pirámides renales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Conductos que se originan de la porción medial del riñón que poseen luz estrecha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Uréteres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Estructuras que discurren </w:t>
      </w:r>
      <w:proofErr w:type="spellStart"/>
      <w:r>
        <w:rPr>
          <w:lang w:val="es-GT"/>
        </w:rPr>
        <w:t>inferomedialmente</w:t>
      </w:r>
      <w:proofErr w:type="spellEnd"/>
      <w:r>
        <w:rPr>
          <w:lang w:val="es-GT"/>
        </w:rPr>
        <w:t xml:space="preserve"> desde el vértice de la pelvis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Uréteres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que cruza los extremos de las apófisis transversas de las vértebras lumbares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Uréteres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En donde se encuentra el primer, segundo y tercer estrechamiento de los uréteres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Primero: a nivel de la unión de la pelvis y uréter (vértice de la pelvis)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Segundo: a nivel de la abertura superior de la pelvis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En la pared de la vejiga urinaria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Con que estructura se da la principal inserción de las glándulas suprarrenales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Con el diafragma (pilares del diafragma)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Forma que posee la glándula suprarrenal derecha: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Forma piramidal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con la que se relaciona </w:t>
      </w:r>
      <w:proofErr w:type="spellStart"/>
      <w:r>
        <w:rPr>
          <w:lang w:val="es-GT"/>
        </w:rPr>
        <w:t>anterolateralmente</w:t>
      </w:r>
      <w:proofErr w:type="spellEnd"/>
      <w:r>
        <w:rPr>
          <w:lang w:val="es-GT"/>
        </w:rPr>
        <w:t xml:space="preserve"> la glándula piramidal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Diafragma e hígado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 xml:space="preserve">Estructura con la que se relaciona </w:t>
      </w:r>
      <w:proofErr w:type="spellStart"/>
      <w:r>
        <w:rPr>
          <w:lang w:val="es-GT"/>
        </w:rPr>
        <w:t>anterlomedialmente</w:t>
      </w:r>
      <w:proofErr w:type="spellEnd"/>
      <w:r>
        <w:rPr>
          <w:lang w:val="es-GT"/>
        </w:rPr>
        <w:t xml:space="preserve"> la glándula derecha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VCI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Forma que posee la glándula suprarrenal izquierda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Semilunar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con la que se relaciona medialmente la glándula semilunar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Páncreas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lastRenderedPageBreak/>
        <w:t>Estructura con la que se relaciona la glándula izquierda anteriormente</w:t>
      </w:r>
    </w:p>
    <w:p w:rsidR="007E7401" w:rsidRPr="00847499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Estomago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con la que se relaciona la glándula semilunar lateralmente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Bazo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con la que se relaciona  la glándula suprarrenal izquierda posteriormente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Pilar izquierdo del diafragma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Estructuras que atraviesan los hilios de las glándulas suprarrenales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Venas y vasos linfáticos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Conformación de la glándula suprarrenal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>Corteza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Medula 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Según la conformación de la glándula, que estructura secreta cortico esteroides y andrógenos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Corteza </w:t>
      </w:r>
    </w:p>
    <w:p w:rsidR="007E7401" w:rsidRDefault="007E7401" w:rsidP="007E7401">
      <w:pPr>
        <w:pStyle w:val="ListParagraph"/>
        <w:numPr>
          <w:ilvl w:val="0"/>
          <w:numId w:val="11"/>
        </w:numPr>
        <w:rPr>
          <w:lang w:val="es-GT"/>
        </w:rPr>
      </w:pPr>
      <w:r>
        <w:rPr>
          <w:lang w:val="es-GT"/>
        </w:rPr>
        <w:t>Estructura encargada de la secreción de catecolamina</w:t>
      </w:r>
    </w:p>
    <w:p w:rsidR="007E7401" w:rsidRDefault="007E7401" w:rsidP="007E7401">
      <w:pPr>
        <w:pStyle w:val="ListParagraph"/>
        <w:numPr>
          <w:ilvl w:val="1"/>
          <w:numId w:val="11"/>
        </w:numPr>
        <w:rPr>
          <w:lang w:val="es-GT"/>
        </w:rPr>
      </w:pPr>
      <w:r>
        <w:rPr>
          <w:lang w:val="es-GT"/>
        </w:rPr>
        <w:t xml:space="preserve">Células </w:t>
      </w:r>
      <w:proofErr w:type="spellStart"/>
      <w:r>
        <w:rPr>
          <w:lang w:val="es-GT"/>
        </w:rPr>
        <w:t>cromafines</w:t>
      </w:r>
      <w:proofErr w:type="spellEnd"/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 xml:space="preserve">Vascularización e inervación 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A qué nivel vertebral se originan las arterias renales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Nivel de L1-L2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 xml:space="preserve">Estructura que pasa posterior a la VCI 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renal derecha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Cuál de las 2 arterias renales es más larga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Derecha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En cuantas arterias segmentarias se divide la arteria renal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5 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Estructura que irriga cada una de las arterias segmentarias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Los segmentos renales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En cuantos segmentos renales se divide el riñón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5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Cuál es el segmento renal que se encuentra más superior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El segmento apical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Arteria encargada de irrigar el segmento apical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segmentaria apical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Arteria que irriga el segmento anterosuperior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segmentaria anterosuperior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 xml:space="preserve">Arteria que irriga el segmento </w:t>
      </w:r>
      <w:proofErr w:type="spellStart"/>
      <w:r>
        <w:rPr>
          <w:lang w:val="es-GT"/>
        </w:rPr>
        <w:t>anteroinferior</w:t>
      </w:r>
      <w:proofErr w:type="spellEnd"/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Arteria segmentaria </w:t>
      </w:r>
      <w:proofErr w:type="spellStart"/>
      <w:r>
        <w:rPr>
          <w:lang w:val="es-GT"/>
        </w:rPr>
        <w:t>anteroinferior</w:t>
      </w:r>
      <w:proofErr w:type="spellEnd"/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Arteria que irriga el segmento inferior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segmentaria inferior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 xml:space="preserve">Arteria que irriga el segmento posterior 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segmentaria posterior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 xml:space="preserve">En que porción del riñón se irán a insertar las arterias </w:t>
      </w:r>
      <w:proofErr w:type="spellStart"/>
      <w:r>
        <w:rPr>
          <w:lang w:val="es-GT"/>
        </w:rPr>
        <w:t>extrahiliares</w:t>
      </w:r>
      <w:proofErr w:type="spellEnd"/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Hacia los polos 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lastRenderedPageBreak/>
        <w:t>Estructura que drena los riñones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Venas renales derecha e izquierda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Cuál de las 2 venas renales es más larga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 renal izquierda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Que otras venas recibe la vena renal izquierda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Venas gonadales izquierdas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Venas lumbares ascendentes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 frénica inferior izquierda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drenan las venas renales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VCI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se origina normalmente la arteria para irrigar la porción abdominal del uréter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renal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Cuando la arteria renal no origina la arteria para la porción abdominal del uréter, de donde lo hace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gonadal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Aorta abdominal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iliaca común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drenan las venas de la porción abdominal del uréter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Venas renales y gonadales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Cuando la vena de los uréteres no drena hacia la vena renal hacia donde lo hace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Hacia las venas gonadales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En cuantas ramas se dividen las arterias suprarrenales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50-60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se origina la arteria suprarrenal superior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Arteria frénica inferior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se origina la arteria suprarrenal media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Aorta abdominal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se origina la arteria suprarrenal inferior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Arteria renal 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Estructura encargada del drenaje venoso de la glándula suprarrenal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Venas suprarrenal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 la vena suprarrenal derecha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Hacia la VCI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 la vena suprarrenal izquierda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Hacia la vena renal izquierda 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Junto a que estructura drena la vena suprarrenal izquierda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Junto a la vena frénica inferior izquierda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 la linfa de los riñones, glándulas suprarrenales y porción superior de los uréteres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Hacia los nódulos linfáticos lumbares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 la linfa de la porción media de los uréteres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Hacia los nódulos linfáticos iliacos comunes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Hacia donde drena la linfa la porción inferior de los uréteres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Hacia los nódulos linfáticos iliacos comunes, externos e internos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lastRenderedPageBreak/>
        <w:t>De donde se originan los vasos linfáticos de las glándulas suprarrenales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De la capsula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deriva la inervación del riñón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Del plexo nerviosos renal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Fibras de que nervios recibe el plexo nervioso renal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abdominopelvicos</w:t>
      </w:r>
      <w:proofErr w:type="spellEnd"/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deriva la inervación de la porción abdominal de los uréteres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Plexo nervioso renal, aórtico e hipogástrico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Las sensaciones dolorosas hacia que segmentos medulares llega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T11-L2</w:t>
      </w:r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donde deriva la inervación de las glándulas suprarrenales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 xml:space="preserve">Plexo celiaco y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abdominopelvicos</w:t>
      </w:r>
      <w:proofErr w:type="spellEnd"/>
    </w:p>
    <w:p w:rsidR="007E7401" w:rsidRDefault="007E7401" w:rsidP="007E7401">
      <w:pPr>
        <w:pStyle w:val="ListParagraph"/>
        <w:numPr>
          <w:ilvl w:val="0"/>
          <w:numId w:val="12"/>
        </w:numPr>
        <w:rPr>
          <w:lang w:val="es-GT"/>
        </w:rPr>
      </w:pPr>
      <w:r>
        <w:rPr>
          <w:lang w:val="es-GT"/>
        </w:rPr>
        <w:t>De que segmentos medulares se componen las fibras de la inervación de las glándulas</w:t>
      </w:r>
    </w:p>
    <w:p w:rsidR="007E7401" w:rsidRDefault="007E7401" w:rsidP="007E7401">
      <w:pPr>
        <w:pStyle w:val="ListParagraph"/>
        <w:numPr>
          <w:ilvl w:val="1"/>
          <w:numId w:val="12"/>
        </w:numPr>
        <w:rPr>
          <w:lang w:val="es-GT"/>
        </w:rPr>
      </w:pPr>
      <w:r>
        <w:rPr>
          <w:lang w:val="es-GT"/>
        </w:rPr>
        <w:t>De los segmentos T10 – L1</w:t>
      </w:r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Inervación simpática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El sistema nervioso autónomo del abdomen está constituido por: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abdominopelvicos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Ganglios simpáticos pre vertebrales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Plexo aórtico y peri arterial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De donde se originan los 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abdominopelvicos</w:t>
      </w:r>
      <w:proofErr w:type="spellEnd"/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En las astas laterales de la sustancia gris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De que segmentos medulares se originan los 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abdominopelvicos</w:t>
      </w:r>
      <w:proofErr w:type="spellEnd"/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T5 – L2 o 3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Que nervios son la principal fuente de fibras simpáticas pre sinápticas que inervan vísceras del abdomen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torácicos inferiores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De que segmentos se origina el nervios </w:t>
      </w:r>
      <w:proofErr w:type="spellStart"/>
      <w:r>
        <w:rPr>
          <w:lang w:val="es-GT"/>
        </w:rPr>
        <w:t>esplácnico</w:t>
      </w:r>
      <w:proofErr w:type="spellEnd"/>
      <w:r>
        <w:rPr>
          <w:lang w:val="es-GT"/>
        </w:rPr>
        <w:t xml:space="preserve"> mayor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T5-9 o 10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De que segmentos medulares se origina el nervio </w:t>
      </w:r>
      <w:proofErr w:type="spellStart"/>
      <w:r>
        <w:rPr>
          <w:lang w:val="es-GT"/>
        </w:rPr>
        <w:t>esplácnico</w:t>
      </w:r>
      <w:proofErr w:type="spellEnd"/>
      <w:r>
        <w:rPr>
          <w:lang w:val="es-GT"/>
        </w:rPr>
        <w:t xml:space="preserve"> menor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T10-11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De que segmentos medulares se origina el nervio </w:t>
      </w:r>
      <w:proofErr w:type="spellStart"/>
      <w:r>
        <w:rPr>
          <w:lang w:val="es-GT"/>
        </w:rPr>
        <w:t>esplácnico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imo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T12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Conformación de los 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torácicos inferiores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lumbares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En donde tiene lugar la sinapsis entre las fibras pre sinápticas y pos sinápticas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En los ganglios pre-vertebrales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Función principal de las fibras simpáticas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De la vasoconstricción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Inhibe peristaltismo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Hacía que dirección circula la sensación de dolor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Retrógradamente 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lastRenderedPageBreak/>
        <w:t>Inervación del estómago, hígado y páncreas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T6-T9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Inervación del duodeno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T8-T10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Inervación de ciego y colon ascendente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T10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Inervación desde el duodeno hacia el colon transverso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T8-T12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Inervación de colon descendentes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T12-L2 o 3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Inervación de colon sigmoidea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S2-S4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Porción parasimpática se forma de 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Troncos </w:t>
      </w:r>
      <w:proofErr w:type="spellStart"/>
      <w:r>
        <w:rPr>
          <w:lang w:val="es-GT"/>
        </w:rPr>
        <w:t>vagales</w:t>
      </w:r>
      <w:proofErr w:type="spellEnd"/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 xml:space="preserve">Nervios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pélvicos (ramos anteriores de S2-S4)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>Función de la inervación parasimpática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Vasodilatación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Aumentan peristaltismo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Estructuras inervadas por los troncos </w:t>
      </w:r>
      <w:proofErr w:type="spellStart"/>
      <w:r>
        <w:rPr>
          <w:lang w:val="es-GT"/>
        </w:rPr>
        <w:t>vagales</w:t>
      </w:r>
      <w:proofErr w:type="spellEnd"/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Hasta la flexura cólica izquierda</w:t>
      </w:r>
    </w:p>
    <w:p w:rsidR="007E7401" w:rsidRDefault="007E7401" w:rsidP="007E7401">
      <w:pPr>
        <w:pStyle w:val="ListParagraph"/>
        <w:numPr>
          <w:ilvl w:val="0"/>
          <w:numId w:val="13"/>
        </w:numPr>
        <w:rPr>
          <w:lang w:val="es-GT"/>
        </w:rPr>
      </w:pPr>
      <w:r>
        <w:rPr>
          <w:lang w:val="es-GT"/>
        </w:rPr>
        <w:t xml:space="preserve">Estructuras que inervan los </w:t>
      </w:r>
      <w:proofErr w:type="spellStart"/>
      <w:r>
        <w:rPr>
          <w:lang w:val="es-GT"/>
        </w:rPr>
        <w:t>esplácnicos</w:t>
      </w:r>
      <w:proofErr w:type="spellEnd"/>
      <w:r>
        <w:rPr>
          <w:lang w:val="es-GT"/>
        </w:rPr>
        <w:t xml:space="preserve"> pélvicos</w:t>
      </w:r>
    </w:p>
    <w:p w:rsidR="007E7401" w:rsidRDefault="007E7401" w:rsidP="007E7401">
      <w:pPr>
        <w:pStyle w:val="ListParagraph"/>
        <w:numPr>
          <w:ilvl w:val="1"/>
          <w:numId w:val="13"/>
        </w:numPr>
        <w:rPr>
          <w:lang w:val="es-GT"/>
        </w:rPr>
      </w:pPr>
      <w:r>
        <w:rPr>
          <w:lang w:val="es-GT"/>
        </w:rPr>
        <w:t>Colon descendente hasta ano</w:t>
      </w:r>
    </w:p>
    <w:p w:rsidR="007E7401" w:rsidRPr="0062270F" w:rsidRDefault="007E7401" w:rsidP="007E7401">
      <w:pPr>
        <w:rPr>
          <w:lang w:val="es-GT"/>
        </w:rPr>
      </w:pPr>
    </w:p>
    <w:p w:rsidR="007E7401" w:rsidRDefault="007E7401">
      <w:r>
        <w:br w:type="page"/>
      </w:r>
    </w:p>
    <w:p w:rsidR="007E7401" w:rsidRDefault="007E7401" w:rsidP="007E7401">
      <w:pPr>
        <w:pStyle w:val="Title"/>
        <w:jc w:val="center"/>
        <w:rPr>
          <w:sz w:val="32"/>
          <w:lang w:val="es-GT"/>
        </w:rPr>
      </w:pPr>
      <w:r w:rsidRPr="00E712EF">
        <w:rPr>
          <w:sz w:val="32"/>
          <w:lang w:val="es-GT"/>
        </w:rPr>
        <w:lastRenderedPageBreak/>
        <w:t>Preguntas de pelvis</w:t>
      </w:r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Cintura pélvica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Con relación al abdomen donde se sitúa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proofErr w:type="spellStart"/>
      <w:r>
        <w:rPr>
          <w:lang w:val="es-GT"/>
        </w:rPr>
        <w:t>Inferoposteriormente</w:t>
      </w:r>
      <w:proofErr w:type="spellEnd"/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conforma la zona de transición entre el tronco y el miembro inferior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Pelvis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 xml:space="preserve">Porción más inferior de la cavidad </w:t>
      </w:r>
      <w:proofErr w:type="spellStart"/>
      <w:r>
        <w:rPr>
          <w:lang w:val="es-GT"/>
        </w:rPr>
        <w:t>abdominopelvica</w:t>
      </w:r>
      <w:proofErr w:type="spellEnd"/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Cavidad pélvica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se encuentra rodeando a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Cintura pélvica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forma parte del esqueleto apendicular del miembro inferior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Cintura pélvica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Conformación de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Pelvis mayor (falsa)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Pelvis menor (verdadera)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rodea la pelvis mayor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Cintura pélvica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proporciona protección a vísceras abdominales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Pelvis mayor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proporciona el marco esquelético de la cavidad pélvica y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Cintura pélvica inferior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A que estructura cubre la cintura pélvica inferior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Pelvis menor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 xml:space="preserve">Estructura encargada de separar la pelvis del periné 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Diafragma </w:t>
      </w:r>
      <w:proofErr w:type="spellStart"/>
      <w:r>
        <w:rPr>
          <w:lang w:val="es-GT"/>
        </w:rPr>
        <w:t>musculofascial</w:t>
      </w:r>
      <w:proofErr w:type="spellEnd"/>
      <w:r>
        <w:rPr>
          <w:lang w:val="es-GT"/>
        </w:rPr>
        <w:t xml:space="preserve"> pélvico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Angulo que se forma de la unión de la vértebra L5 y S1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Promontorio del sacro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por la que se encuentra solapada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Pared </w:t>
      </w:r>
      <w:proofErr w:type="spellStart"/>
      <w:r>
        <w:rPr>
          <w:lang w:val="es-GT"/>
        </w:rPr>
        <w:t>anterolateral</w:t>
      </w:r>
      <w:proofErr w:type="spellEnd"/>
      <w:r>
        <w:rPr>
          <w:lang w:val="es-GT"/>
        </w:rPr>
        <w:t xml:space="preserve"> del abdomen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con la que se relaciona la pelvis anteriormente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Pared </w:t>
      </w:r>
      <w:proofErr w:type="spellStart"/>
      <w:r>
        <w:rPr>
          <w:lang w:val="es-GT"/>
        </w:rPr>
        <w:t>anterolateral</w:t>
      </w:r>
      <w:proofErr w:type="spellEnd"/>
      <w:r>
        <w:rPr>
          <w:lang w:val="es-GT"/>
        </w:rPr>
        <w:t xml:space="preserve"> del abdomen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recubre la pelvis anteriormente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Pared </w:t>
      </w:r>
      <w:proofErr w:type="spellStart"/>
      <w:r>
        <w:rPr>
          <w:lang w:val="es-GT"/>
        </w:rPr>
        <w:t>anterolateral</w:t>
      </w:r>
      <w:proofErr w:type="spellEnd"/>
      <w:r>
        <w:rPr>
          <w:lang w:val="es-GT"/>
        </w:rPr>
        <w:t xml:space="preserve"> del abdomen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 xml:space="preserve">Estructura que colapsa </w:t>
      </w:r>
      <w:proofErr w:type="spellStart"/>
      <w:r>
        <w:rPr>
          <w:lang w:val="es-GT"/>
        </w:rPr>
        <w:t>anterolateralmente</w:t>
      </w:r>
      <w:proofErr w:type="spellEnd"/>
      <w:r>
        <w:rPr>
          <w:lang w:val="es-GT"/>
        </w:rPr>
        <w:t xml:space="preserve">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Región glútea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cubre y con la que se relaciona la pelvis posteriormente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Región glútea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recubre, solapa y con la que se relaciona la pelvis inferiormente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Periné 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Entre que estructuras se encuentra el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Entre los glúteos y muslos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lastRenderedPageBreak/>
        <w:t>De donde a donde se extiende el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Pubis hacia el cóccix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Compartimiento aplanado profundo e inferior al diafragma pélvico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 xml:space="preserve">Periné 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Conformación del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Ano y genitales externos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 xml:space="preserve">Genitales externos del hombre 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Pene y escroto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Genitales externos de la mujer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Vulva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Área superficial al cuerpo perineal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Periné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entre el escroto (vulva) y ano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Periné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Estructura que limita lateralmente al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Muslos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Limite anterior del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Monte anterior del pubis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Relación posterior del periné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Cóccix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En cuanto a su contenido como se clasifica a la pelvis</w:t>
      </w:r>
    </w:p>
    <w:p w:rsidR="007E740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Abdominal</w:t>
      </w:r>
    </w:p>
    <w:p w:rsidR="007E7401" w:rsidRDefault="007E7401" w:rsidP="007E7401">
      <w:pPr>
        <w:pStyle w:val="ListParagraph"/>
        <w:numPr>
          <w:ilvl w:val="0"/>
          <w:numId w:val="15"/>
        </w:numPr>
        <w:rPr>
          <w:lang w:val="es-GT"/>
        </w:rPr>
      </w:pPr>
      <w:r>
        <w:rPr>
          <w:lang w:val="es-GT"/>
        </w:rPr>
        <w:t>En cuanto a sus estructuras óseas como se clasifica a la pelvis</w:t>
      </w:r>
    </w:p>
    <w:p w:rsidR="007E7401" w:rsidRPr="003E6331" w:rsidRDefault="007E7401" w:rsidP="007E7401">
      <w:pPr>
        <w:pStyle w:val="ListParagraph"/>
        <w:numPr>
          <w:ilvl w:val="1"/>
          <w:numId w:val="15"/>
        </w:numPr>
        <w:rPr>
          <w:lang w:val="es-GT"/>
        </w:rPr>
      </w:pPr>
      <w:r>
        <w:rPr>
          <w:lang w:val="es-GT"/>
        </w:rPr>
        <w:t>Pélvica</w:t>
      </w:r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Huesos de la pelvis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Conformación ósea de la pelvis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Huesos coxales derechos e izquierdos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Sacro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Conformación de los huesos coxales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Iliacos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Isquion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encargada de formar la pared lateral de la pelvis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Huesos coxales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configuración de la pelvis que región proporciona inserción a músculos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Cara externa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encargada de fusionar los huesos que conforman los coxales en el infante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Cartílago </w:t>
      </w:r>
      <w:proofErr w:type="spellStart"/>
      <w:r>
        <w:rPr>
          <w:lang w:val="es-GT"/>
        </w:rPr>
        <w:t>trirradiado</w:t>
      </w:r>
      <w:proofErr w:type="spellEnd"/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Depresión en forma de copa en la cara lateral de los huesos coxales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Acetábulo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configuración de los huesos coxales, en donde está el acetábulo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En la cara lateral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lastRenderedPageBreak/>
        <w:t>Estructura que proporciona inserción al fémur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Acetábulo 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por medio de la cual se unen los huesos coxales anteriormente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Sínfisis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Relación posterior de los huesos coxales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sacroiliaca</w:t>
      </w:r>
      <w:proofErr w:type="spellEnd"/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conforman la cintura pélvica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sacroiliaca</w:t>
      </w:r>
      <w:proofErr w:type="spellEnd"/>
      <w:r>
        <w:rPr>
          <w:lang w:val="es-GT"/>
        </w:rPr>
        <w:t xml:space="preserve"> y sínfisis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conformación del hueso coxal, que porción posee forma de abanico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Hueso iliaco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Conformación del ilion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Cuerpo y ala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conformación del ilion que porción pertenece a la membrana o país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Ala del ilion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Según la conformación del ilion que estructura pertenece al mango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Cuerpo 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Entre que estructuras se encuentra la cresta iliaca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EIAS y EIAI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Según la configuración del ilion donde </w:t>
      </w:r>
      <w:proofErr w:type="spellStart"/>
      <w:r>
        <w:rPr>
          <w:lang w:val="es-GT"/>
        </w:rPr>
        <w:t>esta</w:t>
      </w:r>
      <w:proofErr w:type="spellEnd"/>
      <w:r>
        <w:rPr>
          <w:lang w:val="es-GT"/>
        </w:rPr>
        <w:t xml:space="preserve"> la cresta iliaca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En el borde superior 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forma la fosa iliaca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La cara interna (anterior) del ala del ilion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configuración del ilion, que porción es cóncava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Fosa iliaca (cara anterior)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Conformación de la cara </w:t>
      </w:r>
      <w:proofErr w:type="spellStart"/>
      <w:r>
        <w:rPr>
          <w:lang w:val="es-GT"/>
        </w:rPr>
        <w:t>sacropelvica</w:t>
      </w:r>
      <w:proofErr w:type="spellEnd"/>
      <w:r>
        <w:rPr>
          <w:lang w:val="es-GT"/>
        </w:rPr>
        <w:t>: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Cara auricular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Tuberosidad iliaca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Articulación que se forma a partir de la cara auricular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Sinovial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Articulación que se forma a partir de la tuberosidad iliaca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proofErr w:type="spellStart"/>
      <w:r>
        <w:rPr>
          <w:lang w:val="es-GT"/>
        </w:rPr>
        <w:t>Sindesmosis</w:t>
      </w:r>
      <w:proofErr w:type="spellEnd"/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conformación del isquion, que estructura forma parte del agujero obturado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Rama inferior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Como se le conoce a la protuberancia del isquion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Tuberosidad del isquion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Según la configuración en donde se encuentra la tuberosidad isquiática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Porción </w:t>
      </w:r>
      <w:proofErr w:type="spellStart"/>
      <w:r>
        <w:rPr>
          <w:lang w:val="es-GT"/>
        </w:rPr>
        <w:t>posteroinferior</w:t>
      </w:r>
      <w:proofErr w:type="spellEnd"/>
      <w:r>
        <w:rPr>
          <w:lang w:val="es-GT"/>
        </w:rPr>
        <w:t xml:space="preserve"> de la rama del isquion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Proyección puntiaguda del cuerpo del isquion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Espina cística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Entre que estructuras se encuentra la escotadura ciática menor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Entre espina cística y tuberosidad del isquion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cóncava que se encuentra entre la tuberosidad y espina cística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Escotadura ciática menor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superior a la espina ciática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Escotadura ciática mayor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lastRenderedPageBreak/>
        <w:t>Estructura cóncava de gran tamaño formada por el cuerpo del isquion y parte del cuerpo iliaco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Escotadura ciática mayor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Conformación del pubis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Cuerpo, rama superior y rama inferior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conforma la porción anterior del acetábulo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Rama superior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conforma la porción posterior del acetábulo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Rama superior del isquion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Estructura del pubis que forma parte del agujero obturador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Rama inferior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Engrosamiento anterior del cuerpo del pubis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Cresta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Abultamiento que se encuentra lateral a la cresta del pubis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Tuberosidad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Continuación lateral de la cresta del pubis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Tuberosidad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Cresta oblicua que se encuentra lateral en la rama superior del pubis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Pecten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separa la pelvis mayor de la menor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Plano oblicuo de la abertura superior de la pelvis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hace relación a la pelvis falsa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Pelvis mayor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hace relación a la pelvis verdadera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Pelvis menor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define la abertura superior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Línea terminal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Conformación de la línea terminal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Promontorio y ala del sacro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Línea terminal derecha e izquierda 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Línea que se encuentra en la cara interna del ilion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Línea arcada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forman el arco del pubis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Uniones de las ramas </w:t>
      </w:r>
      <w:proofErr w:type="spellStart"/>
      <w:r>
        <w:rPr>
          <w:lang w:val="es-GT"/>
        </w:rPr>
        <w:t>isquiopubicas</w:t>
      </w:r>
      <w:proofErr w:type="spellEnd"/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Estructura en la que se unen las ramas </w:t>
      </w:r>
      <w:proofErr w:type="spellStart"/>
      <w:r>
        <w:rPr>
          <w:lang w:val="es-GT"/>
        </w:rPr>
        <w:t>insquiopubicas</w:t>
      </w:r>
      <w:proofErr w:type="spellEnd"/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Sínfisis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Configuración de ramos </w:t>
      </w:r>
      <w:proofErr w:type="spellStart"/>
      <w:r>
        <w:rPr>
          <w:lang w:val="es-GT"/>
        </w:rPr>
        <w:t>isquiopubicas</w:t>
      </w:r>
      <w:proofErr w:type="spellEnd"/>
      <w:r>
        <w:rPr>
          <w:lang w:val="es-GT"/>
        </w:rPr>
        <w:t xml:space="preserve"> que forman el ángulo </w:t>
      </w:r>
      <w:proofErr w:type="spellStart"/>
      <w:r>
        <w:rPr>
          <w:lang w:val="es-GT"/>
        </w:rPr>
        <w:t>subpubico</w:t>
      </w:r>
      <w:proofErr w:type="spellEnd"/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Borde inferior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limita anteriormente la abertura inferior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Arco del pubis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 xml:space="preserve">Estructura que limita lateralmente la abertura inferior 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Tuberosidad isquiática 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limita posterolateralmente la abertura inferior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sacrotuberoso</w:t>
      </w:r>
      <w:proofErr w:type="spellEnd"/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lastRenderedPageBreak/>
        <w:t>Estructura que limita posteriormente la abertura inferior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Extremo del cóccix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se encuentra superior a la abertura superior de la pelvis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Pelvis mayor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limita posterolateralmente la pelvis mayor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Alas iliacas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limita posteriormente la pelvis mayor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S1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entre ambas aberturas de la pelvis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Pelvis menor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proofErr w:type="spellStart"/>
      <w:r>
        <w:rPr>
          <w:lang w:val="es-GT"/>
        </w:rPr>
        <w:t>Limite</w:t>
      </w:r>
      <w:proofErr w:type="spellEnd"/>
      <w:r>
        <w:rPr>
          <w:lang w:val="es-GT"/>
        </w:rPr>
        <w:t xml:space="preserve"> de la pelvis verdadera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Cóccix, sacro y huesos coxales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forma el suelo de la cavidad pélvica verdadera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Diafragma pélvico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Configuración del diafragma pélvico que forma el suelo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Cara superior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 que forma el techo del periné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El diafragma pélvico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Configuración del diafragma que forma el techo del periné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Cara inferior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Cuál de las caras del diafragma es cóncava y cual convexa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Superior cóncava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>Inferior convexa</w:t>
      </w:r>
    </w:p>
    <w:p w:rsidR="007E7401" w:rsidRDefault="007E7401" w:rsidP="007E7401">
      <w:pPr>
        <w:pStyle w:val="ListParagraph"/>
        <w:numPr>
          <w:ilvl w:val="0"/>
          <w:numId w:val="16"/>
        </w:numPr>
        <w:rPr>
          <w:lang w:val="es-GT"/>
        </w:rPr>
      </w:pPr>
      <w:r>
        <w:rPr>
          <w:lang w:val="es-GT"/>
        </w:rPr>
        <w:t>Estructuras del diafragma que se extienden hacia la cavidad pélvica</w:t>
      </w:r>
    </w:p>
    <w:p w:rsidR="007E7401" w:rsidRDefault="007E7401" w:rsidP="007E7401">
      <w:pPr>
        <w:pStyle w:val="ListParagraph"/>
        <w:numPr>
          <w:ilvl w:val="1"/>
          <w:numId w:val="16"/>
        </w:numPr>
        <w:rPr>
          <w:lang w:val="es-GT"/>
        </w:rPr>
      </w:pPr>
      <w:r>
        <w:rPr>
          <w:lang w:val="es-GT"/>
        </w:rPr>
        <w:t xml:space="preserve">Fositas </w:t>
      </w:r>
      <w:proofErr w:type="spellStart"/>
      <w:r>
        <w:rPr>
          <w:lang w:val="es-GT"/>
        </w:rPr>
        <w:t>isquioanales</w:t>
      </w:r>
      <w:proofErr w:type="spellEnd"/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Articulaciones de la pelvis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Principal articulación de la pelvis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Sínfisis del pubis y </w:t>
      </w:r>
      <w:proofErr w:type="spellStart"/>
      <w:r>
        <w:rPr>
          <w:lang w:val="es-GT"/>
        </w:rPr>
        <w:t>sacroiliacas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Articulación que unce el esqueleto axial con el apendicular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sacroiliaca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Conformación de la articulación </w:t>
      </w:r>
      <w:proofErr w:type="spellStart"/>
      <w:r>
        <w:rPr>
          <w:lang w:val="es-GT"/>
        </w:rPr>
        <w:t>sacroiliaca</w:t>
      </w:r>
      <w:proofErr w:type="spellEnd"/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Articulación sinovial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sindesmosis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Articulación anterior de la cara auricular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Sinovial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Articulación posterior de la tuberosidad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proofErr w:type="spellStart"/>
      <w:r>
        <w:rPr>
          <w:lang w:val="es-GT"/>
        </w:rPr>
        <w:t>Sindesmosis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permite la transmisión del peso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sacroiliaca</w:t>
      </w:r>
      <w:proofErr w:type="spellEnd"/>
      <w:r>
        <w:rPr>
          <w:lang w:val="es-GT"/>
        </w:rPr>
        <w:t xml:space="preserve"> (interósea)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forma la porción anterior de la capsula fibrosa sinovial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sacroiliaco</w:t>
      </w:r>
      <w:proofErr w:type="spellEnd"/>
      <w:r>
        <w:rPr>
          <w:lang w:val="es-GT"/>
        </w:rPr>
        <w:t xml:space="preserve"> anterior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entre la tuberosidad del sacro y el ilion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sacroiliaco</w:t>
      </w:r>
      <w:proofErr w:type="spellEnd"/>
      <w:r>
        <w:rPr>
          <w:lang w:val="es-GT"/>
        </w:rPr>
        <w:t xml:space="preserve"> interóseo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lastRenderedPageBreak/>
        <w:t>Estructura que se forma de la continuación posterior de la capsula fibrosa sinovial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sacroiliaco</w:t>
      </w:r>
      <w:proofErr w:type="spellEnd"/>
      <w:r>
        <w:rPr>
          <w:lang w:val="es-GT"/>
        </w:rPr>
        <w:t xml:space="preserve"> posterior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Cuáles son los ligamentos auxiliares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Ligamentos </w:t>
      </w:r>
      <w:proofErr w:type="spellStart"/>
      <w:r>
        <w:rPr>
          <w:lang w:val="es-GT"/>
        </w:rPr>
        <w:t>iliolumbares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Estructuras que se forman a partir de los ligamentos </w:t>
      </w:r>
      <w:proofErr w:type="spellStart"/>
      <w:r>
        <w:rPr>
          <w:lang w:val="es-GT"/>
        </w:rPr>
        <w:t>sacroiliacos</w:t>
      </w:r>
      <w:proofErr w:type="spellEnd"/>
      <w:r>
        <w:rPr>
          <w:lang w:val="es-GT"/>
        </w:rPr>
        <w:t xml:space="preserve"> posteriores desde el borde posterior del ilion de la base del cóccix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Ligamentos </w:t>
      </w:r>
      <w:proofErr w:type="spellStart"/>
      <w:r>
        <w:rPr>
          <w:lang w:val="es-GT"/>
        </w:rPr>
        <w:t>sacrotuberosos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Estructura que transforma la escotadura ciática en el agujero ciático 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sacrotuberoso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desde el sacro y cóccix hasta la espina ciática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sacroespinoso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divide el agujero ciático en 2 agujeros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El ligamento </w:t>
      </w:r>
      <w:proofErr w:type="spellStart"/>
      <w:r>
        <w:rPr>
          <w:lang w:val="es-GT"/>
        </w:rPr>
        <w:t>sacroespinoso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limita la rotación del sacro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sacrotuberoso</w:t>
      </w:r>
      <w:proofErr w:type="spellEnd"/>
      <w:r>
        <w:rPr>
          <w:lang w:val="es-GT"/>
        </w:rPr>
        <w:t xml:space="preserve"> y </w:t>
      </w:r>
      <w:proofErr w:type="spellStart"/>
      <w:r>
        <w:rPr>
          <w:lang w:val="es-GT"/>
        </w:rPr>
        <w:t>sacroespinoso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Articulación secundaria cartilaginosa entre los cuerpos púbicos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Sínfisis del pubis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Conformación de la sínfisis del pubis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Disco </w:t>
      </w:r>
      <w:proofErr w:type="spellStart"/>
      <w:r>
        <w:rPr>
          <w:lang w:val="es-GT"/>
        </w:rPr>
        <w:t>interpubico</w:t>
      </w:r>
      <w:proofErr w:type="spellEnd"/>
      <w:r>
        <w:rPr>
          <w:lang w:val="es-GT"/>
        </w:rPr>
        <w:t xml:space="preserve"> y ligamentos 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Porción de los ligamentos que se engrosa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Bordes superiores e inferiores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forma los ligamentos superiores e inferiores de la sínfisis del pubis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Engrosamientos de los ligamentos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se extiende desde la sínfisis del pubis al tubérculo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Ligamento superior del pubis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Estructura que conecta las caras superiores del cuerpo del pubis y el disco </w:t>
      </w:r>
      <w:proofErr w:type="spellStart"/>
      <w:r>
        <w:rPr>
          <w:lang w:val="es-GT"/>
        </w:rPr>
        <w:t>interpubico</w:t>
      </w:r>
      <w:proofErr w:type="spellEnd"/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Ligamento superior del pubis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Otro nombre para el ligamento inferior del pubis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Ligamento arqueado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Estructura que conecta los bordes inferiores del cuerpo y disco </w:t>
      </w:r>
      <w:proofErr w:type="spellStart"/>
      <w:r>
        <w:rPr>
          <w:lang w:val="es-GT"/>
        </w:rPr>
        <w:t>interpubico</w:t>
      </w:r>
      <w:proofErr w:type="spellEnd"/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Ligamento inferior del pubis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Estructura que se extiende desde las apófisis transversas de L5 a los iliones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iliolumbar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>Tipo de articulación lumbosacra</w:t>
      </w:r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Intervertebral y </w:t>
      </w:r>
      <w:proofErr w:type="spellStart"/>
      <w:r>
        <w:rPr>
          <w:lang w:val="es-GT"/>
        </w:rPr>
        <w:t>cigapoficiarias</w:t>
      </w:r>
      <w:proofErr w:type="spellEnd"/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Tipo de articulación </w:t>
      </w:r>
      <w:proofErr w:type="spellStart"/>
      <w:r>
        <w:rPr>
          <w:lang w:val="es-GT"/>
        </w:rPr>
        <w:t>sacrococcigea</w:t>
      </w:r>
      <w:proofErr w:type="spellEnd"/>
    </w:p>
    <w:p w:rsidR="007E7401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>Cartilaginosa segundaria</w:t>
      </w:r>
    </w:p>
    <w:p w:rsidR="007E7401" w:rsidRDefault="007E7401" w:rsidP="007E7401">
      <w:pPr>
        <w:pStyle w:val="ListParagraph"/>
        <w:numPr>
          <w:ilvl w:val="0"/>
          <w:numId w:val="17"/>
        </w:numPr>
        <w:rPr>
          <w:lang w:val="es-GT"/>
        </w:rPr>
      </w:pPr>
      <w:r>
        <w:rPr>
          <w:lang w:val="es-GT"/>
        </w:rPr>
        <w:t xml:space="preserve">Estructuras que refuerzan la articulación </w:t>
      </w:r>
      <w:proofErr w:type="spellStart"/>
      <w:r>
        <w:rPr>
          <w:lang w:val="es-GT"/>
        </w:rPr>
        <w:t>sacrococcigea</w:t>
      </w:r>
      <w:proofErr w:type="spellEnd"/>
    </w:p>
    <w:p w:rsidR="007E7401" w:rsidRPr="005B6E66" w:rsidRDefault="007E7401" w:rsidP="007E7401">
      <w:pPr>
        <w:pStyle w:val="ListParagraph"/>
        <w:numPr>
          <w:ilvl w:val="1"/>
          <w:numId w:val="17"/>
        </w:numPr>
        <w:rPr>
          <w:lang w:val="es-GT"/>
        </w:rPr>
      </w:pPr>
      <w:r>
        <w:rPr>
          <w:lang w:val="es-GT"/>
        </w:rPr>
        <w:t xml:space="preserve">Ligamentos anteriores y posteriores </w:t>
      </w:r>
      <w:proofErr w:type="spellStart"/>
      <w:r>
        <w:rPr>
          <w:lang w:val="es-GT"/>
        </w:rPr>
        <w:t>sacrococcigeos</w:t>
      </w:r>
      <w:proofErr w:type="spellEnd"/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Cavidad pélvica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Forma que posee la cavidad pélvica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Forma de embudo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que forma la porción </w:t>
      </w:r>
      <w:proofErr w:type="spellStart"/>
      <w:r>
        <w:rPr>
          <w:lang w:val="es-GT"/>
        </w:rPr>
        <w:t>posteroinferior</w:t>
      </w:r>
      <w:proofErr w:type="spellEnd"/>
      <w:r>
        <w:rPr>
          <w:lang w:val="es-GT"/>
        </w:rPr>
        <w:t xml:space="preserve"> de la cavidad </w:t>
      </w:r>
      <w:proofErr w:type="spellStart"/>
      <w:r>
        <w:rPr>
          <w:lang w:val="es-GT"/>
        </w:rPr>
        <w:t>abdominopelvica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lastRenderedPageBreak/>
        <w:t>Cavidad pélvica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Por medio de que se continua la cavidad pélvica con la cavidad abdominal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Por medio de la abertura superior de la pelvis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Que estructuras abdominales contiene la cavidad pélvica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Asas intestinales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Colon sigmoideo 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Apéndice vermiforme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que limita inferiormente la cavidad pélvica 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Diafragma </w:t>
      </w:r>
      <w:proofErr w:type="spellStart"/>
      <w:r>
        <w:rPr>
          <w:lang w:val="es-GT"/>
        </w:rPr>
        <w:t>musculofascial</w:t>
      </w:r>
      <w:proofErr w:type="spellEnd"/>
      <w:r>
        <w:rPr>
          <w:lang w:val="es-GT"/>
        </w:rPr>
        <w:t xml:space="preserve"> pélvico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forma el suelo de la pelvis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Diafragma pélvico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(s) que limita(n) posteriormente la cavidad pélvica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Cóccix y porción inferior del sacro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Estructuras que limitan anteriormente la cavidad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Huesos púbicos y la sínfisis del pubis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Línea que atraviesa el plano medio del punto central de la cavidad pélvica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Eje de la pelvis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se forma de la unión de los cuerpos, ramas y sínfisis del pubis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Pared </w:t>
      </w:r>
      <w:proofErr w:type="spellStart"/>
      <w:r>
        <w:rPr>
          <w:lang w:val="es-GT"/>
        </w:rPr>
        <w:t>anteroinferior</w:t>
      </w:r>
      <w:proofErr w:type="spellEnd"/>
      <w:r>
        <w:rPr>
          <w:lang w:val="es-GT"/>
        </w:rPr>
        <w:t xml:space="preserve"> de la cavidad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Estructuras que forman las paredes laterales de la cavidad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Huesos coxales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encargada de cerrar los agujeros obturados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Membrana </w:t>
      </w:r>
      <w:proofErr w:type="spellStart"/>
      <w:r>
        <w:rPr>
          <w:lang w:val="es-GT"/>
        </w:rPr>
        <w:t>obturatriz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Estructuras que recubren las paredes laterales de la pelvis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Músculos obturados internos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Origen de los músculos obturadores internos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Pelvis menor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Inserción de los músculos obturadores internos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Trocánter mayor del fémur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encargada de cubrir las porciones mediales de los músculos obturadores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obturatriz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que se origina del engrosamiento de la porción medial de la </w:t>
      </w: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obturatriz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Arco tendinoso 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proporciona inserción al diafragma pélvico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Arco tendinoso</w:t>
      </w:r>
    </w:p>
    <w:p w:rsidR="007E7401" w:rsidRDefault="007E7401" w:rsidP="007E7401">
      <w:pPr>
        <w:pStyle w:val="ListParagraph"/>
        <w:ind w:left="1440"/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Conformación de la pared posterior de la pelvis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Pared, techo óseos y pared </w:t>
      </w:r>
      <w:proofErr w:type="spellStart"/>
      <w:r>
        <w:rPr>
          <w:lang w:val="es-GT"/>
        </w:rPr>
        <w:t>musculoligamentosas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Conformación del techo óseo de la pelvis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Cóccix y sacro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Conformación de la pared </w:t>
      </w:r>
      <w:proofErr w:type="spellStart"/>
      <w:r>
        <w:rPr>
          <w:lang w:val="es-GT"/>
        </w:rPr>
        <w:t>musculoligamentosa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Articulación </w:t>
      </w:r>
      <w:proofErr w:type="spellStart"/>
      <w:r>
        <w:rPr>
          <w:lang w:val="es-GT"/>
        </w:rPr>
        <w:t>sacroiliaca</w:t>
      </w:r>
      <w:proofErr w:type="spellEnd"/>
      <w:r>
        <w:rPr>
          <w:lang w:val="es-GT"/>
        </w:rPr>
        <w:t xml:space="preserve"> y ligamentos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Músculos piriformes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Origen de los músculos piriformes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lastRenderedPageBreak/>
        <w:t>Lateral a los agujeros pélvicos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A través de que estructura abandonan la pelvis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Agujero ciático mayor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Inserción de los músculos piriformes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Trocánter mayor del fémur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Estructuras que forman las paredes </w:t>
      </w:r>
      <w:proofErr w:type="spellStart"/>
      <w:r>
        <w:rPr>
          <w:lang w:val="es-GT"/>
        </w:rPr>
        <w:t>posterolaterales</w:t>
      </w:r>
      <w:proofErr w:type="spellEnd"/>
      <w:r>
        <w:rPr>
          <w:lang w:val="es-GT"/>
        </w:rPr>
        <w:t xml:space="preserve"> de la cavidad pélvica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Músculos piriformes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Conformación de diafragma pélvico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Músculos elevador del ano y coccígeo junto a sus fascias 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encargada de separar la cavidad pélvica del periné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Diafragma pélvico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Inserción del diafragma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En el arco tendinoso (engrosamiento de la </w:t>
      </w: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obturatriz</w:t>
      </w:r>
      <w:proofErr w:type="spellEnd"/>
      <w:r>
        <w:rPr>
          <w:lang w:val="es-GT"/>
        </w:rPr>
        <w:t>)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Estructuras que divide el diafragma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Obturador interno en una porción pélvica (superior) y perineal (inferior)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Lugar de origen de los músculos coccígeos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Caras laterales del sacro y cóccix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Inserción de los músculos coccígeos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Cara profunda del ligamento </w:t>
      </w:r>
      <w:proofErr w:type="spellStart"/>
      <w:r>
        <w:rPr>
          <w:lang w:val="es-GT"/>
        </w:rPr>
        <w:t>sacroespinoso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Inserción del músculo elevador del ano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Ambos pubis (anteriormente)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Espinas ciáticas (posteriormente)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Fascia</w:t>
      </w:r>
      <w:proofErr w:type="spellEnd"/>
      <w:r>
        <w:rPr>
          <w:lang w:val="es-GT"/>
        </w:rPr>
        <w:t xml:space="preserve"> </w:t>
      </w:r>
      <w:proofErr w:type="spellStart"/>
      <w:r>
        <w:rPr>
          <w:lang w:val="es-GT"/>
        </w:rPr>
        <w:t>obturatriz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Hendidura que permite el paso de la uretra (vagina)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Hiato urogenital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se encuentra anterior a los bordes mediales de los músculos elevadores del ano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Hiato urogenital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Conformación del elevador del ano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Pubococcigeo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Iliococcigeo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Según la conformación del elevador del ano cual es la porción medial 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El musculo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del elevador del ano que se encuentra en estrecha relación con la porción posterior de los pubis 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Musculo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Como se le conoce al asa en forma de U y quien la forma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Asa </w:t>
      </w:r>
      <w:proofErr w:type="spellStart"/>
      <w:r>
        <w:rPr>
          <w:lang w:val="es-GT"/>
        </w:rPr>
        <w:t>puborrectal</w:t>
      </w:r>
      <w:proofErr w:type="spellEnd"/>
      <w:r>
        <w:rPr>
          <w:lang w:val="es-GT"/>
        </w:rPr>
        <w:t xml:space="preserve"> y la forma el músculo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limita el hiato urogenital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Músculo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Según la conformación del elevador del ano que porción es la intermedia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Músculo </w:t>
      </w:r>
      <w:proofErr w:type="spellStart"/>
      <w:r>
        <w:rPr>
          <w:lang w:val="es-GT"/>
        </w:rPr>
        <w:t>puboccocigeo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se origina posterior al cuerpo del pubis y anterior al arco tendinoso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Musculo </w:t>
      </w:r>
      <w:proofErr w:type="spellStart"/>
      <w:r>
        <w:rPr>
          <w:lang w:val="es-GT"/>
        </w:rPr>
        <w:t>puboccocigeo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lastRenderedPageBreak/>
        <w:t xml:space="preserve">Que estructuras son las encargadas de formar los cuerpos </w:t>
      </w:r>
      <w:proofErr w:type="spellStart"/>
      <w:r>
        <w:rPr>
          <w:lang w:val="es-GT"/>
        </w:rPr>
        <w:t>anococcigeos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Fibras mediales del músculo </w:t>
      </w:r>
      <w:proofErr w:type="spellStart"/>
      <w:r>
        <w:rPr>
          <w:lang w:val="es-GT"/>
        </w:rPr>
        <w:t>pubococcigeo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que se forma de la unión de las fibras mediales del </w:t>
      </w:r>
      <w:proofErr w:type="spellStart"/>
      <w:r>
        <w:rPr>
          <w:lang w:val="es-GT"/>
        </w:rPr>
        <w:t>pubococcigeo</w:t>
      </w:r>
      <w:proofErr w:type="spellEnd"/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anococcigeo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Estructuras que se forman entre el ano y cóccix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Ligamento </w:t>
      </w:r>
      <w:proofErr w:type="spellStart"/>
      <w:r>
        <w:rPr>
          <w:lang w:val="es-GT"/>
        </w:rPr>
        <w:t>anococcigeo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Según la conformación del elevador del ano, que estructura es la </w:t>
      </w:r>
      <w:proofErr w:type="spellStart"/>
      <w:r>
        <w:rPr>
          <w:lang w:val="es-GT"/>
        </w:rPr>
        <w:t>mas</w:t>
      </w:r>
      <w:proofErr w:type="spellEnd"/>
      <w:r>
        <w:rPr>
          <w:lang w:val="es-GT"/>
        </w:rPr>
        <w:t xml:space="preserve"> posterior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proofErr w:type="spellStart"/>
      <w:r>
        <w:rPr>
          <w:lang w:val="es-GT"/>
        </w:rPr>
        <w:t>Iliococcigeo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del elevador del ano que se </w:t>
      </w:r>
      <w:proofErr w:type="spellStart"/>
      <w:r>
        <w:rPr>
          <w:lang w:val="es-GT"/>
        </w:rPr>
        <w:t>origna</w:t>
      </w:r>
      <w:proofErr w:type="spellEnd"/>
      <w:r>
        <w:rPr>
          <w:lang w:val="es-GT"/>
        </w:rPr>
        <w:t xml:space="preserve"> de la parte posterior del arco tendinoso y espina ciática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Músculo </w:t>
      </w:r>
      <w:proofErr w:type="spellStart"/>
      <w:r>
        <w:rPr>
          <w:lang w:val="es-GT"/>
        </w:rPr>
        <w:t>iliococcigeo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 xml:space="preserve">Estructura que parece una </w:t>
      </w:r>
      <w:proofErr w:type="spellStart"/>
      <w:r>
        <w:rPr>
          <w:lang w:val="es-GT"/>
        </w:rPr>
        <w:t>aponoeurosis</w:t>
      </w:r>
      <w:proofErr w:type="spellEnd"/>
      <w:r>
        <w:rPr>
          <w:lang w:val="es-GT"/>
        </w:rPr>
        <w:t xml:space="preserve"> que forma parte del elevador del ano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Músculo </w:t>
      </w:r>
      <w:proofErr w:type="spellStart"/>
      <w:r>
        <w:rPr>
          <w:lang w:val="es-GT"/>
        </w:rPr>
        <w:t>iliococcigeo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Estructura que atraviesa centralmente el elevador del ano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>El conducto anal</w:t>
      </w:r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Que componente del suelo del ano forma un asa alrededor del conducto anal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El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ListParagraph"/>
        <w:numPr>
          <w:ilvl w:val="0"/>
          <w:numId w:val="14"/>
        </w:numPr>
        <w:rPr>
          <w:lang w:val="es-GT"/>
        </w:rPr>
      </w:pPr>
      <w:r>
        <w:rPr>
          <w:lang w:val="es-GT"/>
        </w:rPr>
        <w:t>Cuál de los componentes del elevador del ano es voluntario</w:t>
      </w:r>
    </w:p>
    <w:p w:rsidR="007E7401" w:rsidRDefault="007E7401" w:rsidP="007E7401">
      <w:pPr>
        <w:pStyle w:val="ListParagraph"/>
        <w:numPr>
          <w:ilvl w:val="1"/>
          <w:numId w:val="14"/>
        </w:numPr>
        <w:rPr>
          <w:lang w:val="es-GT"/>
        </w:rPr>
      </w:pPr>
      <w:r>
        <w:rPr>
          <w:lang w:val="es-GT"/>
        </w:rPr>
        <w:t xml:space="preserve">El </w:t>
      </w:r>
      <w:proofErr w:type="spellStart"/>
      <w:r>
        <w:rPr>
          <w:lang w:val="es-GT"/>
        </w:rPr>
        <w:t>puborrectal</w:t>
      </w:r>
      <w:proofErr w:type="spellEnd"/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>Peritoneo de la pelvis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Estructura que no alcanza el peritoneo parietal abdominal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El suelo de la cavidad abdominal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Estructuras que se encuentran totalmente rodeadas por peritoneo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Ovarios y trompas uterinas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Que porciones de las vísceras pélvicas se encuentran cubiertas por peritoneo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Las caras superiores y </w:t>
      </w:r>
      <w:proofErr w:type="spellStart"/>
      <w:r>
        <w:rPr>
          <w:lang w:val="es-GT"/>
        </w:rPr>
        <w:t>superolaterales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Estructura que se encuentra entre la fascia transversal y el peritoneo parietal de la porción inferior de la pared </w:t>
      </w:r>
      <w:proofErr w:type="spellStart"/>
      <w:r>
        <w:rPr>
          <w:lang w:val="es-GT"/>
        </w:rPr>
        <w:t>anterolateral</w:t>
      </w:r>
      <w:proofErr w:type="spellEnd"/>
      <w:r>
        <w:rPr>
          <w:lang w:val="es-GT"/>
        </w:rPr>
        <w:t xml:space="preserve"> del abdomen 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Capa areolar laxa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Estructura que permite a la vejiga urinaria moverse entra capas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Capa areolar laxa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Lugar en donde no se encuentra unido fuertemente el peritoneo a la vejiga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En la porción superior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Localización del </w:t>
      </w:r>
      <w:proofErr w:type="spellStart"/>
      <w:r>
        <w:rPr>
          <w:lang w:val="es-GT"/>
        </w:rPr>
        <w:t>fornix</w:t>
      </w:r>
      <w:proofErr w:type="spellEnd"/>
      <w:r>
        <w:rPr>
          <w:lang w:val="es-GT"/>
        </w:rPr>
        <w:t xml:space="preserve"> vaginal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proofErr w:type="spellStart"/>
      <w:r>
        <w:rPr>
          <w:lang w:val="es-GT"/>
        </w:rPr>
        <w:t>Subperitoneal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Fondo que se encuentra entre el </w:t>
      </w:r>
      <w:proofErr w:type="spellStart"/>
      <w:r>
        <w:rPr>
          <w:lang w:val="es-GT"/>
        </w:rPr>
        <w:t>utero</w:t>
      </w:r>
      <w:proofErr w:type="spellEnd"/>
      <w:r>
        <w:rPr>
          <w:lang w:val="es-GT"/>
        </w:rPr>
        <w:t xml:space="preserve"> y el recto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Fondo del saco </w:t>
      </w:r>
      <w:proofErr w:type="spellStart"/>
      <w:r>
        <w:rPr>
          <w:lang w:val="es-GT"/>
        </w:rPr>
        <w:t>rectouterino</w:t>
      </w:r>
      <w:proofErr w:type="spellEnd"/>
      <w:r>
        <w:rPr>
          <w:lang w:val="es-GT"/>
        </w:rPr>
        <w:t xml:space="preserve"> (Douglas)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Parte media del fondo de sacro </w:t>
      </w:r>
      <w:proofErr w:type="spellStart"/>
      <w:r>
        <w:rPr>
          <w:lang w:val="es-GT"/>
        </w:rPr>
        <w:t>rectouterino</w:t>
      </w:r>
      <w:proofErr w:type="spellEnd"/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Douglas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Porciones </w:t>
      </w:r>
      <w:proofErr w:type="spellStart"/>
      <w:r>
        <w:rPr>
          <w:lang w:val="es-GT"/>
        </w:rPr>
        <w:t>mas</w:t>
      </w:r>
      <w:proofErr w:type="spellEnd"/>
      <w:r>
        <w:rPr>
          <w:lang w:val="es-GT"/>
        </w:rPr>
        <w:t xml:space="preserve"> profundas del sacro </w:t>
      </w:r>
      <w:proofErr w:type="spellStart"/>
      <w:r>
        <w:rPr>
          <w:lang w:val="es-GT"/>
        </w:rPr>
        <w:t>rectouterino</w:t>
      </w:r>
      <w:proofErr w:type="spellEnd"/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Fosas </w:t>
      </w:r>
      <w:proofErr w:type="spellStart"/>
      <w:r>
        <w:rPr>
          <w:lang w:val="es-GT"/>
        </w:rPr>
        <w:t>pararrectales</w:t>
      </w:r>
      <w:proofErr w:type="spellEnd"/>
    </w:p>
    <w:p w:rsidR="007E7401" w:rsidRPr="009D10C5" w:rsidRDefault="007E7401" w:rsidP="007E7401">
      <w:pPr>
        <w:rPr>
          <w:lang w:val="es-GT"/>
        </w:rPr>
      </w:pP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lastRenderedPageBreak/>
        <w:t xml:space="preserve">Estructuras que se forman de los ligamentos </w:t>
      </w:r>
      <w:proofErr w:type="spellStart"/>
      <w:r>
        <w:rPr>
          <w:lang w:val="es-GT"/>
        </w:rPr>
        <w:t>fasciales</w:t>
      </w:r>
      <w:proofErr w:type="spellEnd"/>
      <w:r>
        <w:rPr>
          <w:lang w:val="es-GT"/>
        </w:rPr>
        <w:t xml:space="preserve"> 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Pliegues </w:t>
      </w:r>
      <w:proofErr w:type="spellStart"/>
      <w:r>
        <w:rPr>
          <w:lang w:val="es-GT"/>
        </w:rPr>
        <w:t>rectouterinos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Estructuras que limitan lateralmente las fosas </w:t>
      </w:r>
      <w:proofErr w:type="spellStart"/>
      <w:r>
        <w:rPr>
          <w:lang w:val="es-GT"/>
        </w:rPr>
        <w:t>pararrectales</w:t>
      </w:r>
      <w:proofErr w:type="spellEnd"/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Pliegues </w:t>
      </w:r>
      <w:proofErr w:type="spellStart"/>
      <w:r>
        <w:rPr>
          <w:lang w:val="es-GT"/>
        </w:rPr>
        <w:t>rectouterinos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Estructura encargada de dividir o separa la fosa </w:t>
      </w:r>
      <w:proofErr w:type="spellStart"/>
      <w:r>
        <w:rPr>
          <w:lang w:val="es-GT"/>
        </w:rPr>
        <w:t>paravesical</w:t>
      </w:r>
      <w:proofErr w:type="spellEnd"/>
      <w:r>
        <w:rPr>
          <w:lang w:val="es-GT"/>
        </w:rPr>
        <w:t xml:space="preserve"> y </w:t>
      </w:r>
      <w:proofErr w:type="spellStart"/>
      <w:r>
        <w:rPr>
          <w:lang w:val="es-GT"/>
        </w:rPr>
        <w:t>pararectal</w:t>
      </w:r>
      <w:proofErr w:type="spellEnd"/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Ligamento ancho del </w:t>
      </w:r>
      <w:proofErr w:type="spellStart"/>
      <w:r>
        <w:rPr>
          <w:lang w:val="es-GT"/>
        </w:rPr>
        <w:t>utero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Estructura que actúa de la misma manera que el ligamento ancho solo que en hombres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 xml:space="preserve">Pliegue </w:t>
      </w:r>
      <w:proofErr w:type="spellStart"/>
      <w:r>
        <w:rPr>
          <w:lang w:val="es-GT"/>
        </w:rPr>
        <w:t>ureteral</w:t>
      </w:r>
      <w:proofErr w:type="spellEnd"/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 xml:space="preserve">Porción del recto que se encuentra </w:t>
      </w:r>
      <w:proofErr w:type="spellStart"/>
      <w:r>
        <w:rPr>
          <w:lang w:val="es-GT"/>
        </w:rPr>
        <w:t>subperitoneal</w:t>
      </w:r>
      <w:proofErr w:type="spellEnd"/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Tercio inferior del colon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El tercio medio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Cubierto en su cara anterior</w:t>
      </w:r>
    </w:p>
    <w:p w:rsidR="007E7401" w:rsidRDefault="007E7401" w:rsidP="007E7401">
      <w:pPr>
        <w:pStyle w:val="ListParagraph"/>
        <w:numPr>
          <w:ilvl w:val="0"/>
          <w:numId w:val="18"/>
        </w:numPr>
        <w:rPr>
          <w:lang w:val="es-GT"/>
        </w:rPr>
      </w:pPr>
      <w:r>
        <w:rPr>
          <w:lang w:val="es-GT"/>
        </w:rPr>
        <w:t>El tercio superior</w:t>
      </w:r>
    </w:p>
    <w:p w:rsidR="007E7401" w:rsidRDefault="007E7401" w:rsidP="007E7401">
      <w:pPr>
        <w:pStyle w:val="ListParagraph"/>
        <w:numPr>
          <w:ilvl w:val="1"/>
          <w:numId w:val="18"/>
        </w:numPr>
        <w:rPr>
          <w:lang w:val="es-GT"/>
        </w:rPr>
      </w:pPr>
      <w:r>
        <w:rPr>
          <w:lang w:val="es-GT"/>
        </w:rPr>
        <w:t>Cubierto en su cara anterior y lateral</w:t>
      </w:r>
    </w:p>
    <w:p w:rsidR="007E7401" w:rsidRDefault="007E7401" w:rsidP="007E7401">
      <w:pPr>
        <w:pStyle w:val="IntenseQuote"/>
        <w:rPr>
          <w:lang w:val="es-GT"/>
        </w:rPr>
      </w:pPr>
      <w:r>
        <w:rPr>
          <w:lang w:val="es-GT"/>
        </w:rPr>
        <w:t xml:space="preserve">Fascia de la pelvis </w:t>
      </w:r>
    </w:p>
    <w:p w:rsidR="007E7401" w:rsidRPr="00EB3C54" w:rsidRDefault="007E7401" w:rsidP="007E7401">
      <w:pPr>
        <w:rPr>
          <w:lang w:val="es-GT"/>
        </w:rPr>
      </w:pPr>
    </w:p>
    <w:p w:rsidR="007E7401" w:rsidRPr="009D10C5" w:rsidRDefault="007E7401" w:rsidP="007E7401">
      <w:pPr>
        <w:ind w:left="360"/>
        <w:rPr>
          <w:lang w:val="es-GT"/>
        </w:rPr>
      </w:pPr>
      <w:bookmarkStart w:id="0" w:name="_GoBack"/>
      <w:bookmarkEnd w:id="0"/>
    </w:p>
    <w:p w:rsidR="007E7401" w:rsidRPr="00E712EF" w:rsidRDefault="007E7401" w:rsidP="007E7401">
      <w:pPr>
        <w:rPr>
          <w:lang w:val="es-GT"/>
        </w:rPr>
      </w:pPr>
    </w:p>
    <w:p w:rsidR="00DE33B6" w:rsidRPr="009724AF" w:rsidRDefault="00DE33B6" w:rsidP="00DE33B6"/>
    <w:sectPr w:rsidR="00DE33B6" w:rsidRPr="009724AF" w:rsidSect="00047A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C45"/>
    <w:multiLevelType w:val="hybridMultilevel"/>
    <w:tmpl w:val="0784C6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52CE7"/>
    <w:multiLevelType w:val="hybridMultilevel"/>
    <w:tmpl w:val="2F94C0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0645C"/>
    <w:multiLevelType w:val="hybridMultilevel"/>
    <w:tmpl w:val="1EECA3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23B32"/>
    <w:multiLevelType w:val="hybridMultilevel"/>
    <w:tmpl w:val="3DFC37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C43DE"/>
    <w:multiLevelType w:val="hybridMultilevel"/>
    <w:tmpl w:val="6E5407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852B2"/>
    <w:multiLevelType w:val="hybridMultilevel"/>
    <w:tmpl w:val="280E15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C3894"/>
    <w:multiLevelType w:val="hybridMultilevel"/>
    <w:tmpl w:val="97B0CE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6438C"/>
    <w:multiLevelType w:val="hybridMultilevel"/>
    <w:tmpl w:val="30024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235A6"/>
    <w:multiLevelType w:val="hybridMultilevel"/>
    <w:tmpl w:val="5088EA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81518"/>
    <w:multiLevelType w:val="hybridMultilevel"/>
    <w:tmpl w:val="1F8A44C6"/>
    <w:lvl w:ilvl="0" w:tplc="F47E1B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10373"/>
    <w:multiLevelType w:val="hybridMultilevel"/>
    <w:tmpl w:val="DF3222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E7BDD"/>
    <w:multiLevelType w:val="hybridMultilevel"/>
    <w:tmpl w:val="51D02A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A6943"/>
    <w:multiLevelType w:val="hybridMultilevel"/>
    <w:tmpl w:val="7046CC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A3AF6"/>
    <w:multiLevelType w:val="hybridMultilevel"/>
    <w:tmpl w:val="64FCB5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FC6D3A"/>
    <w:multiLevelType w:val="hybridMultilevel"/>
    <w:tmpl w:val="B5DA20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13543"/>
    <w:multiLevelType w:val="hybridMultilevel"/>
    <w:tmpl w:val="4A80A0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34FBF"/>
    <w:multiLevelType w:val="hybridMultilevel"/>
    <w:tmpl w:val="5290EA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1B09"/>
    <w:multiLevelType w:val="hybridMultilevel"/>
    <w:tmpl w:val="BFD4D1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14"/>
  </w:num>
  <w:num w:numId="12">
    <w:abstractNumId w:val="15"/>
  </w:num>
  <w:num w:numId="13">
    <w:abstractNumId w:val="12"/>
  </w:num>
  <w:num w:numId="14">
    <w:abstractNumId w:val="3"/>
  </w:num>
  <w:num w:numId="15">
    <w:abstractNumId w:val="10"/>
  </w:num>
  <w:num w:numId="16">
    <w:abstractNumId w:val="11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46D4F"/>
    <w:rsid w:val="00047AB4"/>
    <w:rsid w:val="00100FFE"/>
    <w:rsid w:val="00126E16"/>
    <w:rsid w:val="001D492A"/>
    <w:rsid w:val="00235869"/>
    <w:rsid w:val="002E0416"/>
    <w:rsid w:val="00350F4F"/>
    <w:rsid w:val="00383558"/>
    <w:rsid w:val="00460BE6"/>
    <w:rsid w:val="00473CDD"/>
    <w:rsid w:val="004B05C0"/>
    <w:rsid w:val="0058094A"/>
    <w:rsid w:val="00615610"/>
    <w:rsid w:val="006B1B28"/>
    <w:rsid w:val="006B2107"/>
    <w:rsid w:val="006B67A1"/>
    <w:rsid w:val="006E307D"/>
    <w:rsid w:val="0074673E"/>
    <w:rsid w:val="00750FCF"/>
    <w:rsid w:val="007D40B6"/>
    <w:rsid w:val="007E2A2E"/>
    <w:rsid w:val="007E7401"/>
    <w:rsid w:val="008C1120"/>
    <w:rsid w:val="009130DA"/>
    <w:rsid w:val="009724AF"/>
    <w:rsid w:val="00D45040"/>
    <w:rsid w:val="00D46D4F"/>
    <w:rsid w:val="00DA55FF"/>
    <w:rsid w:val="00DE33B6"/>
    <w:rsid w:val="00EC027C"/>
    <w:rsid w:val="00FA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6D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6D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46D4F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B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BE6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DA55FF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46D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46D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D46D4F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0B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0BE6"/>
    <w:rPr>
      <w:b/>
      <w:bCs/>
      <w:i/>
      <w:iCs/>
      <w:color w:val="4F81BD" w:themeColor="accent1"/>
    </w:rPr>
  </w:style>
  <w:style w:type="character" w:styleId="Referenciaintensa">
    <w:name w:val="Intense Reference"/>
    <w:basedOn w:val="Fuentedeprrafopredeter"/>
    <w:uiPriority w:val="32"/>
    <w:qFormat/>
    <w:rsid w:val="00DA55F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30</Pages>
  <Words>7319</Words>
  <Characters>41720</Characters>
  <Application>Microsoft Office Word</Application>
  <DocSecurity>0</DocSecurity>
  <Lines>347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Rinoceronte</cp:lastModifiedBy>
  <cp:revision>6</cp:revision>
  <dcterms:created xsi:type="dcterms:W3CDTF">2014-07-08T03:27:00Z</dcterms:created>
  <dcterms:modified xsi:type="dcterms:W3CDTF">2015-07-08T03:57:00Z</dcterms:modified>
</cp:coreProperties>
</file>